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5115" w:rsidRPr="00954CC0" w:rsidRDefault="00C45115" w:rsidP="00C45115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754900812" r:id="rId10"/>
        </w:object>
      </w:r>
    </w:p>
    <w:p w:rsidR="00C45115" w:rsidRPr="00954CC0" w:rsidRDefault="00C45115" w:rsidP="00C45115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C45115" w:rsidRPr="00954CC0" w:rsidRDefault="00C45115" w:rsidP="00C45115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:rsidR="00C45115" w:rsidRPr="00954CC0" w:rsidRDefault="00C45115" w:rsidP="00C45115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C45115" w:rsidRPr="002479E4" w:rsidRDefault="00C45115" w:rsidP="00C45115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</w:t>
      </w:r>
      <w:r w:rsidR="00B1653E">
        <w:rPr>
          <w:sz w:val="20"/>
          <w:szCs w:val="20"/>
        </w:rPr>
        <w:t xml:space="preserve">     </w:t>
      </w:r>
      <w:r>
        <w:rPr>
          <w:sz w:val="20"/>
          <w:szCs w:val="20"/>
        </w:rPr>
        <w:t xml:space="preserve">    тел.:</w:t>
      </w:r>
      <w:r w:rsidRPr="002479E4">
        <w:rPr>
          <w:sz w:val="20"/>
          <w:szCs w:val="20"/>
        </w:rPr>
        <w:t xml:space="preserve"> (86354) 5-81-63, 5-81-64</w:t>
      </w:r>
    </w:p>
    <w:p w:rsidR="00C45115" w:rsidRPr="00B1653E" w:rsidRDefault="00C45115" w:rsidP="00C45115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B1653E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B1653E">
        <w:rPr>
          <w:sz w:val="20"/>
          <w:szCs w:val="20"/>
        </w:rPr>
        <w:t>, 346880</w:t>
      </w:r>
      <w:r w:rsidRPr="00B1653E">
        <w:rPr>
          <w:sz w:val="20"/>
          <w:szCs w:val="20"/>
        </w:rPr>
        <w:tab/>
      </w:r>
      <w:r w:rsidRPr="00B1653E">
        <w:rPr>
          <w:sz w:val="20"/>
          <w:szCs w:val="20"/>
        </w:rPr>
        <w:tab/>
      </w:r>
      <w:r w:rsidRPr="00B1653E">
        <w:rPr>
          <w:sz w:val="20"/>
          <w:szCs w:val="20"/>
        </w:rPr>
        <w:tab/>
        <w:t xml:space="preserve">                                                                  </w:t>
      </w:r>
      <w:r w:rsidR="00B1653E" w:rsidRPr="00B1653E">
        <w:rPr>
          <w:sz w:val="20"/>
          <w:szCs w:val="20"/>
        </w:rPr>
        <w:t xml:space="preserve">         </w:t>
      </w:r>
      <w:r w:rsidRPr="00B1653E">
        <w:rPr>
          <w:sz w:val="20"/>
          <w:szCs w:val="20"/>
        </w:rPr>
        <w:t xml:space="preserve"> </w:t>
      </w:r>
      <w:r>
        <w:rPr>
          <w:sz w:val="20"/>
          <w:szCs w:val="20"/>
          <w:lang w:val="en-US"/>
        </w:rPr>
        <w:t>E</w:t>
      </w:r>
      <w:r w:rsidRPr="00B1653E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B1653E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B1653E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B1653E">
        <w:rPr>
          <w:sz w:val="20"/>
          <w:szCs w:val="20"/>
        </w:rPr>
        <w:t>.</w:t>
      </w: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250"/>
        <w:gridCol w:w="3254"/>
        <w:gridCol w:w="3359"/>
      </w:tblGrid>
      <w:tr w:rsidR="00C45115" w:rsidRPr="00954CC0" w:rsidTr="00745EB3">
        <w:trPr>
          <w:tblCellSpacing w:w="28" w:type="dxa"/>
          <w:jc w:val="center"/>
        </w:trPr>
        <w:tc>
          <w:tcPr>
            <w:tcW w:w="9751" w:type="dxa"/>
            <w:gridSpan w:val="3"/>
          </w:tcPr>
          <w:p w:rsidR="004A597E" w:rsidRPr="00B1653E" w:rsidRDefault="004A597E" w:rsidP="00C45115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  <w:p w:rsidR="00C45115" w:rsidRPr="00954CC0" w:rsidRDefault="00C45115" w:rsidP="00C45115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C45115" w:rsidRPr="00EB6B2F" w:rsidTr="004A597E">
        <w:trPr>
          <w:trHeight w:val="295"/>
          <w:tblCellSpacing w:w="28" w:type="dxa"/>
          <w:jc w:val="center"/>
        </w:trPr>
        <w:tc>
          <w:tcPr>
            <w:tcW w:w="3166" w:type="dxa"/>
          </w:tcPr>
          <w:p w:rsidR="00C45115" w:rsidRPr="00EB6B2F" w:rsidRDefault="00C45115" w:rsidP="004869B3">
            <w:pPr>
              <w:spacing w:line="276" w:lineRule="auto"/>
              <w:jc w:val="both"/>
              <w:rPr>
                <w:b/>
              </w:rPr>
            </w:pPr>
            <w:r w:rsidRPr="00EB6B2F">
              <w:rPr>
                <w:b/>
              </w:rPr>
              <w:t xml:space="preserve"> </w:t>
            </w:r>
            <w:r w:rsidR="004869B3">
              <w:rPr>
                <w:b/>
              </w:rPr>
              <w:t>29 августа</w:t>
            </w:r>
            <w:r w:rsidRPr="00EB6B2F">
              <w:rPr>
                <w:b/>
              </w:rPr>
              <w:t xml:space="preserve"> 2023 года</w:t>
            </w:r>
          </w:p>
        </w:tc>
        <w:tc>
          <w:tcPr>
            <w:tcW w:w="3198" w:type="dxa"/>
          </w:tcPr>
          <w:p w:rsidR="00C45115" w:rsidRPr="00EB6B2F" w:rsidRDefault="00C45115" w:rsidP="00C45115">
            <w:pPr>
              <w:spacing w:line="276" w:lineRule="auto"/>
              <w:jc w:val="both"/>
              <w:rPr>
                <w:b/>
              </w:rPr>
            </w:pPr>
          </w:p>
        </w:tc>
        <w:tc>
          <w:tcPr>
            <w:tcW w:w="3275" w:type="dxa"/>
          </w:tcPr>
          <w:p w:rsidR="00C45115" w:rsidRPr="00EB6B2F" w:rsidRDefault="00FD30B9" w:rsidP="004869B3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 xml:space="preserve">                            № </w:t>
            </w:r>
            <w:r w:rsidR="004869B3">
              <w:rPr>
                <w:b/>
              </w:rPr>
              <w:t>72-4</w:t>
            </w:r>
          </w:p>
        </w:tc>
      </w:tr>
      <w:tr w:rsidR="00C45115" w:rsidRPr="00EB6B2F" w:rsidTr="004A597E">
        <w:trPr>
          <w:trHeight w:val="371"/>
          <w:tblCellSpacing w:w="28" w:type="dxa"/>
          <w:jc w:val="center"/>
        </w:trPr>
        <w:tc>
          <w:tcPr>
            <w:tcW w:w="3166" w:type="dxa"/>
          </w:tcPr>
          <w:p w:rsidR="00C45115" w:rsidRPr="00EB6B2F" w:rsidRDefault="00C45115" w:rsidP="00C45115">
            <w:pPr>
              <w:spacing w:line="276" w:lineRule="auto"/>
              <w:jc w:val="both"/>
              <w:rPr>
                <w:b/>
              </w:rPr>
            </w:pPr>
          </w:p>
        </w:tc>
        <w:tc>
          <w:tcPr>
            <w:tcW w:w="3198" w:type="dxa"/>
          </w:tcPr>
          <w:p w:rsidR="00C45115" w:rsidRPr="00EB6B2F" w:rsidRDefault="00C45115" w:rsidP="004A597E">
            <w:pPr>
              <w:spacing w:line="276" w:lineRule="auto"/>
              <w:jc w:val="center"/>
            </w:pPr>
            <w:r w:rsidRPr="00EB6B2F">
              <w:t>город Батайск</w:t>
            </w:r>
          </w:p>
        </w:tc>
        <w:tc>
          <w:tcPr>
            <w:tcW w:w="3275" w:type="dxa"/>
          </w:tcPr>
          <w:p w:rsidR="00C45115" w:rsidRPr="00EB6B2F" w:rsidRDefault="00C45115" w:rsidP="00C45115">
            <w:pPr>
              <w:spacing w:line="276" w:lineRule="auto"/>
              <w:jc w:val="both"/>
              <w:rPr>
                <w:b/>
              </w:rPr>
            </w:pPr>
          </w:p>
        </w:tc>
      </w:tr>
    </w:tbl>
    <w:p w:rsidR="00FD30B9" w:rsidRDefault="00FD30B9" w:rsidP="00FD30B9">
      <w:pPr>
        <w:ind w:left="1418" w:right="170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</w:t>
      </w:r>
      <w:proofErr w:type="gramStart"/>
      <w:r>
        <w:rPr>
          <w:b/>
          <w:sz w:val="28"/>
          <w:szCs w:val="28"/>
        </w:rPr>
        <w:t>графика работы членов Территориальной избирательной комиссии города Батайска Ростовской области</w:t>
      </w:r>
      <w:proofErr w:type="gramEnd"/>
      <w:r>
        <w:rPr>
          <w:b/>
          <w:sz w:val="28"/>
          <w:szCs w:val="28"/>
        </w:rPr>
        <w:t xml:space="preserve"> с правом решающего голоса, работающих в комиссии не на постоянной (штатной) основе, на </w:t>
      </w:r>
      <w:r w:rsidR="004869B3">
        <w:rPr>
          <w:b/>
          <w:sz w:val="28"/>
          <w:szCs w:val="28"/>
        </w:rPr>
        <w:t>сентябрь</w:t>
      </w:r>
      <w:r>
        <w:rPr>
          <w:b/>
          <w:sz w:val="28"/>
          <w:szCs w:val="28"/>
        </w:rPr>
        <w:t xml:space="preserve"> </w:t>
      </w:r>
      <w:r w:rsidR="004869B3">
        <w:rPr>
          <w:b/>
          <w:sz w:val="28"/>
          <w:szCs w:val="28"/>
        </w:rPr>
        <w:t xml:space="preserve">                   </w:t>
      </w:r>
      <w:r>
        <w:rPr>
          <w:b/>
          <w:sz w:val="28"/>
          <w:szCs w:val="28"/>
        </w:rPr>
        <w:t xml:space="preserve">2023 года </w:t>
      </w:r>
      <w:r w:rsidRPr="000B1E2C">
        <w:rPr>
          <w:b/>
          <w:sz w:val="28"/>
          <w:szCs w:val="28"/>
        </w:rPr>
        <w:t xml:space="preserve">в период подготовки и проведения </w:t>
      </w:r>
      <w:r w:rsidRPr="00551D71">
        <w:rPr>
          <w:b/>
          <w:sz w:val="28"/>
          <w:szCs w:val="28"/>
        </w:rPr>
        <w:t xml:space="preserve">выборов депутатов </w:t>
      </w:r>
      <w:r w:rsidRPr="0096228F">
        <w:rPr>
          <w:b/>
          <w:sz w:val="28"/>
          <w:szCs w:val="28"/>
        </w:rPr>
        <w:t>Законодательного Собрания Ростовской области седьмого созыва</w:t>
      </w:r>
    </w:p>
    <w:p w:rsidR="00FD30B9" w:rsidRDefault="00FD30B9" w:rsidP="00FD30B9">
      <w:pPr>
        <w:ind w:left="1418" w:right="1700"/>
        <w:rPr>
          <w:b/>
          <w:sz w:val="28"/>
          <w:szCs w:val="28"/>
        </w:rPr>
      </w:pPr>
    </w:p>
    <w:p w:rsidR="00FD30B9" w:rsidRDefault="00FD30B9" w:rsidP="00FD30B9">
      <w:pPr>
        <w:suppressAutoHyphens/>
        <w:ind w:right="175" w:firstLine="709"/>
        <w:jc w:val="both"/>
        <w:rPr>
          <w:kern w:val="28"/>
          <w:sz w:val="28"/>
          <w:szCs w:val="28"/>
        </w:rPr>
      </w:pPr>
      <w:proofErr w:type="gramStart"/>
      <w:r w:rsidRPr="007309F5">
        <w:rPr>
          <w:sz w:val="28"/>
          <w:szCs w:val="28"/>
        </w:rPr>
        <w:t>В соответствии с</w:t>
      </w:r>
      <w:r>
        <w:rPr>
          <w:sz w:val="28"/>
          <w:szCs w:val="28"/>
        </w:rPr>
        <w:t xml:space="preserve">о </w:t>
      </w:r>
      <w:r w:rsidRPr="007309F5">
        <w:rPr>
          <w:sz w:val="28"/>
          <w:szCs w:val="28"/>
        </w:rPr>
        <w:t>стать</w:t>
      </w:r>
      <w:r>
        <w:rPr>
          <w:sz w:val="28"/>
          <w:szCs w:val="28"/>
        </w:rPr>
        <w:t>ей</w:t>
      </w:r>
      <w:r w:rsidRPr="007309F5">
        <w:rPr>
          <w:sz w:val="28"/>
          <w:szCs w:val="28"/>
        </w:rPr>
        <w:t xml:space="preserve"> 44 Областного закона от 12.05.2016 № 525-ЗС «О выборах и референдумах в Ростовской области», постановлением  Избирательной комиссии Ростовской области от </w:t>
      </w:r>
      <w:r>
        <w:rPr>
          <w:sz w:val="28"/>
          <w:szCs w:val="28"/>
        </w:rPr>
        <w:t xml:space="preserve">16.06.2021 № 151-1 </w:t>
      </w:r>
      <w:r w:rsidR="004869B3">
        <w:rPr>
          <w:sz w:val="28"/>
          <w:szCs w:val="28"/>
        </w:rPr>
        <w:t xml:space="preserve">                      </w:t>
      </w:r>
      <w:r w:rsidRPr="007309F5">
        <w:rPr>
          <w:sz w:val="28"/>
          <w:szCs w:val="28"/>
        </w:rPr>
        <w:t>«О размерах и порядке выплаты компенсации и дополнительной оплаты труда (вознаграждения), а также иных выплат в период подготовки и проведения выборов депутатов Законодательног</w:t>
      </w:r>
      <w:r>
        <w:rPr>
          <w:sz w:val="28"/>
          <w:szCs w:val="28"/>
        </w:rPr>
        <w:t>о Собрания Ростовской области»,</w:t>
      </w:r>
      <w:proofErr w:type="gramEnd"/>
    </w:p>
    <w:p w:rsidR="00FD30B9" w:rsidRDefault="00FD30B9" w:rsidP="00FD30B9">
      <w:pPr>
        <w:suppressAutoHyphens/>
        <w:ind w:right="175" w:firstLine="709"/>
        <w:jc w:val="both"/>
        <w:rPr>
          <w:kern w:val="28"/>
          <w:sz w:val="28"/>
          <w:szCs w:val="28"/>
        </w:rPr>
      </w:pPr>
      <w:r w:rsidRPr="00B178E8">
        <w:rPr>
          <w:kern w:val="28"/>
          <w:sz w:val="28"/>
          <w:szCs w:val="28"/>
        </w:rPr>
        <w:t>Территориальная избирательная комис</w:t>
      </w:r>
      <w:r>
        <w:rPr>
          <w:kern w:val="28"/>
          <w:sz w:val="28"/>
          <w:szCs w:val="28"/>
        </w:rPr>
        <w:t>сия  города Батайска Ростовской области</w:t>
      </w:r>
    </w:p>
    <w:p w:rsidR="00FD30B9" w:rsidRDefault="00FD30B9" w:rsidP="00FD30B9">
      <w:pPr>
        <w:jc w:val="center"/>
        <w:rPr>
          <w:b/>
          <w:sz w:val="28"/>
          <w:szCs w:val="28"/>
        </w:rPr>
      </w:pPr>
      <w:r w:rsidRPr="007F2C45">
        <w:rPr>
          <w:b/>
          <w:sz w:val="28"/>
          <w:szCs w:val="28"/>
        </w:rPr>
        <w:t>ПОСТАНОВЛЯЕТ:</w:t>
      </w:r>
    </w:p>
    <w:p w:rsidR="00FD30B9" w:rsidRPr="007F2C45" w:rsidRDefault="00FD30B9" w:rsidP="00FD30B9">
      <w:pPr>
        <w:jc w:val="center"/>
        <w:rPr>
          <w:b/>
          <w:sz w:val="28"/>
          <w:szCs w:val="28"/>
        </w:rPr>
      </w:pPr>
    </w:p>
    <w:p w:rsidR="00FD30B9" w:rsidRDefault="00FD30B9" w:rsidP="00FD30B9">
      <w:pPr>
        <w:numPr>
          <w:ilvl w:val="0"/>
          <w:numId w:val="5"/>
        </w:numPr>
        <w:ind w:left="0" w:firstLine="567"/>
        <w:jc w:val="both"/>
        <w:rPr>
          <w:sz w:val="28"/>
          <w:szCs w:val="28"/>
        </w:rPr>
      </w:pPr>
      <w:r w:rsidRPr="004C2754">
        <w:rPr>
          <w:sz w:val="28"/>
          <w:szCs w:val="28"/>
        </w:rPr>
        <w:t xml:space="preserve">Утвердить график </w:t>
      </w:r>
      <w:proofErr w:type="gramStart"/>
      <w:r w:rsidRPr="004C2754">
        <w:rPr>
          <w:sz w:val="28"/>
          <w:szCs w:val="28"/>
        </w:rPr>
        <w:t xml:space="preserve">работы членов </w:t>
      </w:r>
      <w:r>
        <w:rPr>
          <w:sz w:val="28"/>
          <w:szCs w:val="28"/>
        </w:rPr>
        <w:t xml:space="preserve">Территориальной </w:t>
      </w:r>
      <w:r w:rsidRPr="004C2754">
        <w:rPr>
          <w:sz w:val="28"/>
          <w:szCs w:val="28"/>
        </w:rPr>
        <w:t xml:space="preserve">избирательной комиссии </w:t>
      </w:r>
      <w:r>
        <w:rPr>
          <w:sz w:val="28"/>
          <w:szCs w:val="28"/>
        </w:rPr>
        <w:t>города Батайска Ростовской области</w:t>
      </w:r>
      <w:proofErr w:type="gramEnd"/>
      <w:r>
        <w:rPr>
          <w:sz w:val="28"/>
          <w:szCs w:val="28"/>
        </w:rPr>
        <w:t xml:space="preserve"> </w:t>
      </w:r>
      <w:r w:rsidRPr="004C2754">
        <w:rPr>
          <w:sz w:val="28"/>
          <w:szCs w:val="28"/>
        </w:rPr>
        <w:t xml:space="preserve">с правом решающего голоса, работающих в комиссии не на постоянной (штатной) основе, на </w:t>
      </w:r>
      <w:r w:rsidR="004869B3">
        <w:rPr>
          <w:sz w:val="28"/>
          <w:szCs w:val="28"/>
        </w:rPr>
        <w:t>сентябрь</w:t>
      </w:r>
      <w:r>
        <w:rPr>
          <w:sz w:val="28"/>
          <w:szCs w:val="28"/>
        </w:rPr>
        <w:t xml:space="preserve"> </w:t>
      </w:r>
      <w:r w:rsidR="004869B3">
        <w:rPr>
          <w:sz w:val="28"/>
          <w:szCs w:val="28"/>
        </w:rPr>
        <w:t xml:space="preserve">                 </w:t>
      </w:r>
      <w:r w:rsidRPr="004C2754">
        <w:rPr>
          <w:sz w:val="28"/>
          <w:szCs w:val="28"/>
        </w:rPr>
        <w:t>20</w:t>
      </w:r>
      <w:r>
        <w:rPr>
          <w:sz w:val="28"/>
          <w:szCs w:val="28"/>
        </w:rPr>
        <w:t>23</w:t>
      </w:r>
      <w:r w:rsidRPr="004C2754">
        <w:rPr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согласно приложению.</w:t>
      </w:r>
      <w:r w:rsidRPr="004C2754">
        <w:rPr>
          <w:sz w:val="28"/>
          <w:szCs w:val="28"/>
        </w:rPr>
        <w:t xml:space="preserve">  </w:t>
      </w:r>
    </w:p>
    <w:p w:rsidR="00FD30B9" w:rsidRDefault="00FD30B9" w:rsidP="00FD30B9">
      <w:pPr>
        <w:numPr>
          <w:ilvl w:val="0"/>
          <w:numId w:val="5"/>
        </w:numPr>
        <w:ind w:left="0" w:firstLine="567"/>
        <w:jc w:val="both"/>
        <w:rPr>
          <w:sz w:val="28"/>
          <w:szCs w:val="28"/>
        </w:rPr>
      </w:pPr>
      <w:r w:rsidRPr="004C2754">
        <w:rPr>
          <w:sz w:val="28"/>
          <w:szCs w:val="28"/>
        </w:rPr>
        <w:t xml:space="preserve">Контроль </w:t>
      </w:r>
      <w:r>
        <w:rPr>
          <w:sz w:val="28"/>
          <w:szCs w:val="28"/>
        </w:rPr>
        <w:t>над</w:t>
      </w:r>
      <w:r w:rsidRPr="004C2754">
        <w:rPr>
          <w:sz w:val="28"/>
          <w:szCs w:val="28"/>
        </w:rPr>
        <w:t xml:space="preserve"> выполнением настоящего постановления возложить на секретаря </w:t>
      </w:r>
      <w:r>
        <w:rPr>
          <w:sz w:val="28"/>
          <w:szCs w:val="28"/>
        </w:rPr>
        <w:t>Территориальной избирательной комиссии города Батайска Ростовской области Алтухову О.Ф.</w:t>
      </w:r>
    </w:p>
    <w:p w:rsidR="00FD30B9" w:rsidRDefault="00FD30B9" w:rsidP="00FD30B9">
      <w:pPr>
        <w:suppressAutoHyphens/>
        <w:rPr>
          <w:sz w:val="28"/>
          <w:szCs w:val="2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618"/>
        <w:gridCol w:w="3504"/>
        <w:gridCol w:w="2741"/>
      </w:tblGrid>
      <w:tr w:rsidR="00FD30B9" w:rsidRPr="003E58B0" w:rsidTr="003B5404">
        <w:trPr>
          <w:trHeight w:val="515"/>
          <w:tblCellSpacing w:w="28" w:type="dxa"/>
          <w:jc w:val="center"/>
        </w:trPr>
        <w:tc>
          <w:tcPr>
            <w:tcW w:w="3534" w:type="dxa"/>
          </w:tcPr>
          <w:p w:rsidR="00FD30B9" w:rsidRPr="00954CC0" w:rsidRDefault="00FD30B9" w:rsidP="003B5404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448" w:type="dxa"/>
          </w:tcPr>
          <w:p w:rsidR="00FD30B9" w:rsidRPr="00954CC0" w:rsidRDefault="00FD30B9" w:rsidP="003B5404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657" w:type="dxa"/>
          </w:tcPr>
          <w:p w:rsidR="00FD30B9" w:rsidRPr="003E58B0" w:rsidRDefault="004869B3" w:rsidP="003B540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</w:t>
            </w:r>
            <w:r w:rsidR="00FD30B9" w:rsidRPr="003E58B0">
              <w:rPr>
                <w:sz w:val="28"/>
                <w:szCs w:val="28"/>
              </w:rPr>
              <w:t xml:space="preserve">Ю.Н. </w:t>
            </w:r>
            <w:proofErr w:type="spellStart"/>
            <w:r w:rsidR="00FD30B9" w:rsidRPr="003E58B0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FD30B9" w:rsidRPr="003E58B0" w:rsidTr="003B5404">
        <w:trPr>
          <w:trHeight w:val="440"/>
          <w:tblCellSpacing w:w="28" w:type="dxa"/>
          <w:jc w:val="center"/>
        </w:trPr>
        <w:tc>
          <w:tcPr>
            <w:tcW w:w="3534" w:type="dxa"/>
          </w:tcPr>
          <w:p w:rsidR="00FD30B9" w:rsidRPr="00954CC0" w:rsidRDefault="00FD30B9" w:rsidP="003B5404">
            <w:pPr>
              <w:jc w:val="both"/>
              <w:rPr>
                <w:sz w:val="16"/>
                <w:szCs w:val="16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448" w:type="dxa"/>
          </w:tcPr>
          <w:p w:rsidR="00FD30B9" w:rsidRPr="00954CC0" w:rsidRDefault="00FD30B9" w:rsidP="003B5404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657" w:type="dxa"/>
          </w:tcPr>
          <w:p w:rsidR="00FD30B9" w:rsidRPr="003E58B0" w:rsidRDefault="004869B3" w:rsidP="003B5404">
            <w:pPr>
              <w:rPr>
                <w:sz w:val="16"/>
                <w:szCs w:val="16"/>
              </w:rPr>
            </w:pPr>
            <w:r>
              <w:rPr>
                <w:sz w:val="28"/>
                <w:szCs w:val="28"/>
              </w:rPr>
              <w:t xml:space="preserve">     </w:t>
            </w:r>
            <w:bookmarkStart w:id="0" w:name="_GoBack"/>
            <w:bookmarkEnd w:id="0"/>
            <w:r w:rsidR="00FD30B9" w:rsidRPr="003E58B0">
              <w:rPr>
                <w:sz w:val="28"/>
                <w:szCs w:val="28"/>
              </w:rPr>
              <w:t>О.Ф. Алтухова</w:t>
            </w:r>
          </w:p>
        </w:tc>
      </w:tr>
    </w:tbl>
    <w:p w:rsidR="00D7327E" w:rsidRDefault="00D7327E" w:rsidP="004A597E">
      <w:pPr>
        <w:jc w:val="both"/>
        <w:rPr>
          <w:sz w:val="28"/>
          <w:szCs w:val="28"/>
        </w:rPr>
      </w:pPr>
    </w:p>
    <w:sectPr w:rsidR="00D7327E" w:rsidSect="004A597E">
      <w:headerReference w:type="default" r:id="rId11"/>
      <w:footerReference w:type="default" r:id="rId12"/>
      <w:headerReference w:type="first" r:id="rId13"/>
      <w:footnotePr>
        <w:numRestart w:val="eachPage"/>
      </w:footnotePr>
      <w:pgSz w:w="11906" w:h="16838"/>
      <w:pgMar w:top="426" w:right="851" w:bottom="567" w:left="1418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41AF" w:rsidRDefault="00B441AF">
      <w:r>
        <w:separator/>
      </w:r>
    </w:p>
  </w:endnote>
  <w:endnote w:type="continuationSeparator" w:id="0">
    <w:p w:rsidR="00B441AF" w:rsidRDefault="00B441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32957983"/>
      <w:docPartObj>
        <w:docPartGallery w:val="Page Numbers (Bottom of Page)"/>
        <w:docPartUnique/>
      </w:docPartObj>
    </w:sdtPr>
    <w:sdtEndPr/>
    <w:sdtContent>
      <w:p w:rsidR="00B441AF" w:rsidRDefault="004869B3">
        <w:pPr>
          <w:pStyle w:val="10"/>
          <w:jc w:val="right"/>
          <w:rPr>
            <w:sz w:val="24"/>
            <w:szCs w:val="24"/>
          </w:rPr>
        </w:pPr>
      </w:p>
    </w:sdtContent>
  </w:sdt>
  <w:p w:rsidR="00B441AF" w:rsidRDefault="00B441AF">
    <w:pPr>
      <w:pStyle w:val="10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41AF" w:rsidRDefault="00B441AF">
      <w:r>
        <w:separator/>
      </w:r>
    </w:p>
  </w:footnote>
  <w:footnote w:type="continuationSeparator" w:id="0">
    <w:p w:rsidR="00B441AF" w:rsidRDefault="00B441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09917319"/>
      <w:docPartObj>
        <w:docPartGallery w:val="Page Numbers (Top of Page)"/>
        <w:docPartUnique/>
      </w:docPartObj>
    </w:sdtPr>
    <w:sdtEndPr/>
    <w:sdtContent>
      <w:p w:rsidR="00B441AF" w:rsidRDefault="00B441AF">
        <w:pPr>
          <w:pStyle w:val="1"/>
          <w:jc w:val="center"/>
        </w:pPr>
        <w:r>
          <w:fldChar w:fldCharType="begin"/>
        </w:r>
        <w:r>
          <w:instrText>PAGE</w:instrText>
        </w:r>
        <w:r>
          <w:fldChar w:fldCharType="separate"/>
        </w:r>
        <w:r w:rsidR="00EB6B2F">
          <w:rPr>
            <w:noProof/>
          </w:rPr>
          <w:t>2</w:t>
        </w:r>
        <w:r>
          <w:fldChar w:fldCharType="end"/>
        </w:r>
      </w:p>
    </w:sdtContent>
  </w:sdt>
  <w:p w:rsidR="004A597E" w:rsidRDefault="004A597E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41AF" w:rsidRDefault="00B441AF">
    <w:pPr>
      <w:pStyle w:val="ac"/>
      <w:jc w:val="right"/>
    </w:pPr>
  </w:p>
  <w:p w:rsidR="00B441AF" w:rsidRDefault="00B441AF">
    <w:pPr>
      <w:pStyle w:val="1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A3080A"/>
    <w:multiLevelType w:val="hybridMultilevel"/>
    <w:tmpl w:val="1FAA21A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5A220F24"/>
    <w:multiLevelType w:val="hybridMultilevel"/>
    <w:tmpl w:val="E9AE57EE"/>
    <w:lvl w:ilvl="0" w:tplc="E2020AD4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626E6B28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55C4"/>
    <w:rsid w:val="0006005A"/>
    <w:rsid w:val="00071D43"/>
    <w:rsid w:val="00085052"/>
    <w:rsid w:val="000A355C"/>
    <w:rsid w:val="000A5871"/>
    <w:rsid w:val="000B7126"/>
    <w:rsid w:val="00104738"/>
    <w:rsid w:val="00104FA7"/>
    <w:rsid w:val="00116107"/>
    <w:rsid w:val="00117EB8"/>
    <w:rsid w:val="0012120B"/>
    <w:rsid w:val="00125AA9"/>
    <w:rsid w:val="001466AE"/>
    <w:rsid w:val="001523AC"/>
    <w:rsid w:val="00153814"/>
    <w:rsid w:val="00177BB6"/>
    <w:rsid w:val="00185898"/>
    <w:rsid w:val="00197DD4"/>
    <w:rsid w:val="001B49BF"/>
    <w:rsid w:val="001B6CE7"/>
    <w:rsid w:val="001C1295"/>
    <w:rsid w:val="001C4FCF"/>
    <w:rsid w:val="001E56C4"/>
    <w:rsid w:val="0020654E"/>
    <w:rsid w:val="00216A5B"/>
    <w:rsid w:val="00220D03"/>
    <w:rsid w:val="00233A05"/>
    <w:rsid w:val="00233AD3"/>
    <w:rsid w:val="0023414C"/>
    <w:rsid w:val="00235A9D"/>
    <w:rsid w:val="002462F8"/>
    <w:rsid w:val="00264F54"/>
    <w:rsid w:val="002903F9"/>
    <w:rsid w:val="002941DF"/>
    <w:rsid w:val="002A35B5"/>
    <w:rsid w:val="002A713F"/>
    <w:rsid w:val="002E3A85"/>
    <w:rsid w:val="002F29BB"/>
    <w:rsid w:val="002F6B88"/>
    <w:rsid w:val="00306312"/>
    <w:rsid w:val="0031347A"/>
    <w:rsid w:val="00316D52"/>
    <w:rsid w:val="00321D78"/>
    <w:rsid w:val="00323D62"/>
    <w:rsid w:val="00352F1F"/>
    <w:rsid w:val="00377EA1"/>
    <w:rsid w:val="00390601"/>
    <w:rsid w:val="00393E2B"/>
    <w:rsid w:val="0039598B"/>
    <w:rsid w:val="003A3415"/>
    <w:rsid w:val="003A3903"/>
    <w:rsid w:val="003B105A"/>
    <w:rsid w:val="003C0398"/>
    <w:rsid w:val="003C0DBD"/>
    <w:rsid w:val="003D4551"/>
    <w:rsid w:val="003F4CD5"/>
    <w:rsid w:val="003F71EC"/>
    <w:rsid w:val="00400561"/>
    <w:rsid w:val="0042392A"/>
    <w:rsid w:val="00430216"/>
    <w:rsid w:val="004804E7"/>
    <w:rsid w:val="00481CCE"/>
    <w:rsid w:val="00482C27"/>
    <w:rsid w:val="00485EA4"/>
    <w:rsid w:val="004869B3"/>
    <w:rsid w:val="004947EA"/>
    <w:rsid w:val="004A46DB"/>
    <w:rsid w:val="004A597E"/>
    <w:rsid w:val="004B5371"/>
    <w:rsid w:val="004C0E1E"/>
    <w:rsid w:val="004C2430"/>
    <w:rsid w:val="004C7A2C"/>
    <w:rsid w:val="004F11EA"/>
    <w:rsid w:val="0051265F"/>
    <w:rsid w:val="00531160"/>
    <w:rsid w:val="00531638"/>
    <w:rsid w:val="005346AD"/>
    <w:rsid w:val="00541D35"/>
    <w:rsid w:val="00575E18"/>
    <w:rsid w:val="00581128"/>
    <w:rsid w:val="00582CA2"/>
    <w:rsid w:val="00594773"/>
    <w:rsid w:val="005A5241"/>
    <w:rsid w:val="005A6DA9"/>
    <w:rsid w:val="005B664D"/>
    <w:rsid w:val="006053AB"/>
    <w:rsid w:val="00622F21"/>
    <w:rsid w:val="00622F70"/>
    <w:rsid w:val="00626523"/>
    <w:rsid w:val="0064436D"/>
    <w:rsid w:val="006562A5"/>
    <w:rsid w:val="00657C7B"/>
    <w:rsid w:val="006675C7"/>
    <w:rsid w:val="00682EFA"/>
    <w:rsid w:val="006939A9"/>
    <w:rsid w:val="007037F5"/>
    <w:rsid w:val="007068B6"/>
    <w:rsid w:val="007221BE"/>
    <w:rsid w:val="007259BE"/>
    <w:rsid w:val="00736B13"/>
    <w:rsid w:val="00742F62"/>
    <w:rsid w:val="00745EB3"/>
    <w:rsid w:val="007641DB"/>
    <w:rsid w:val="00765C53"/>
    <w:rsid w:val="00767187"/>
    <w:rsid w:val="007A205D"/>
    <w:rsid w:val="007A66E1"/>
    <w:rsid w:val="007B61AC"/>
    <w:rsid w:val="007C38EB"/>
    <w:rsid w:val="007E36F2"/>
    <w:rsid w:val="007E3CE0"/>
    <w:rsid w:val="007F0627"/>
    <w:rsid w:val="007F0BC9"/>
    <w:rsid w:val="007F2C45"/>
    <w:rsid w:val="007F4E2B"/>
    <w:rsid w:val="007F7B05"/>
    <w:rsid w:val="0082443C"/>
    <w:rsid w:val="00842406"/>
    <w:rsid w:val="00847CF0"/>
    <w:rsid w:val="00852CB8"/>
    <w:rsid w:val="00871F9D"/>
    <w:rsid w:val="00891F4F"/>
    <w:rsid w:val="008A70B6"/>
    <w:rsid w:val="008B4CCD"/>
    <w:rsid w:val="008C270F"/>
    <w:rsid w:val="008D2330"/>
    <w:rsid w:val="008D78D3"/>
    <w:rsid w:val="008F0E76"/>
    <w:rsid w:val="00913C19"/>
    <w:rsid w:val="00921736"/>
    <w:rsid w:val="009327AA"/>
    <w:rsid w:val="00933B25"/>
    <w:rsid w:val="00944579"/>
    <w:rsid w:val="00955B1E"/>
    <w:rsid w:val="009561F4"/>
    <w:rsid w:val="0098041D"/>
    <w:rsid w:val="0098409F"/>
    <w:rsid w:val="009844A5"/>
    <w:rsid w:val="0098750C"/>
    <w:rsid w:val="0099132E"/>
    <w:rsid w:val="00993953"/>
    <w:rsid w:val="009B521D"/>
    <w:rsid w:val="009C53CB"/>
    <w:rsid w:val="009D6B24"/>
    <w:rsid w:val="009E0409"/>
    <w:rsid w:val="00A17747"/>
    <w:rsid w:val="00A21B8E"/>
    <w:rsid w:val="00A35CC2"/>
    <w:rsid w:val="00A40150"/>
    <w:rsid w:val="00A44589"/>
    <w:rsid w:val="00A5706D"/>
    <w:rsid w:val="00A75DE0"/>
    <w:rsid w:val="00AA0F1E"/>
    <w:rsid w:val="00AB25F1"/>
    <w:rsid w:val="00AD3E7A"/>
    <w:rsid w:val="00AE0F30"/>
    <w:rsid w:val="00B03BD7"/>
    <w:rsid w:val="00B11CB4"/>
    <w:rsid w:val="00B1653E"/>
    <w:rsid w:val="00B178E8"/>
    <w:rsid w:val="00B335F9"/>
    <w:rsid w:val="00B3587E"/>
    <w:rsid w:val="00B435D8"/>
    <w:rsid w:val="00B441AF"/>
    <w:rsid w:val="00B62BBC"/>
    <w:rsid w:val="00B6451E"/>
    <w:rsid w:val="00B709C3"/>
    <w:rsid w:val="00B73341"/>
    <w:rsid w:val="00B7569F"/>
    <w:rsid w:val="00B827FC"/>
    <w:rsid w:val="00B90A71"/>
    <w:rsid w:val="00BA5506"/>
    <w:rsid w:val="00BC24AD"/>
    <w:rsid w:val="00BC6C5A"/>
    <w:rsid w:val="00BC714D"/>
    <w:rsid w:val="00BE421E"/>
    <w:rsid w:val="00BE6D19"/>
    <w:rsid w:val="00C06BDA"/>
    <w:rsid w:val="00C45115"/>
    <w:rsid w:val="00C54ECE"/>
    <w:rsid w:val="00C5744A"/>
    <w:rsid w:val="00C61EC1"/>
    <w:rsid w:val="00C65F6B"/>
    <w:rsid w:val="00C663CC"/>
    <w:rsid w:val="00C91280"/>
    <w:rsid w:val="00CA621A"/>
    <w:rsid w:val="00CC71F3"/>
    <w:rsid w:val="00D13423"/>
    <w:rsid w:val="00D23FED"/>
    <w:rsid w:val="00D317F8"/>
    <w:rsid w:val="00D446C5"/>
    <w:rsid w:val="00D53822"/>
    <w:rsid w:val="00D60113"/>
    <w:rsid w:val="00D65F14"/>
    <w:rsid w:val="00D71615"/>
    <w:rsid w:val="00D7327E"/>
    <w:rsid w:val="00D771FD"/>
    <w:rsid w:val="00D845A6"/>
    <w:rsid w:val="00D94741"/>
    <w:rsid w:val="00DA5D72"/>
    <w:rsid w:val="00DA7B16"/>
    <w:rsid w:val="00DD348D"/>
    <w:rsid w:val="00E44932"/>
    <w:rsid w:val="00E543D8"/>
    <w:rsid w:val="00E573CC"/>
    <w:rsid w:val="00E803D5"/>
    <w:rsid w:val="00E9549F"/>
    <w:rsid w:val="00EB6B2F"/>
    <w:rsid w:val="00EE1AD6"/>
    <w:rsid w:val="00EE25FA"/>
    <w:rsid w:val="00EF2272"/>
    <w:rsid w:val="00EF5AC6"/>
    <w:rsid w:val="00F0220D"/>
    <w:rsid w:val="00F1078B"/>
    <w:rsid w:val="00F12118"/>
    <w:rsid w:val="00F13747"/>
    <w:rsid w:val="00F15352"/>
    <w:rsid w:val="00F22261"/>
    <w:rsid w:val="00F23B7E"/>
    <w:rsid w:val="00F313C4"/>
    <w:rsid w:val="00F65143"/>
    <w:rsid w:val="00F925F8"/>
    <w:rsid w:val="00FA1A24"/>
    <w:rsid w:val="00FA47FE"/>
    <w:rsid w:val="00FC33FB"/>
    <w:rsid w:val="00FC45CF"/>
    <w:rsid w:val="00FD30B9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Plain Text"/>
    <w:basedOn w:val="a"/>
    <w:link w:val="aa"/>
    <w:rsid w:val="00847CF0"/>
    <w:rPr>
      <w:rFonts w:ascii="Courier New" w:hAnsi="Courier New" w:cs="Courier New"/>
      <w:sz w:val="20"/>
      <w:szCs w:val="20"/>
    </w:rPr>
  </w:style>
  <w:style w:type="character" w:customStyle="1" w:styleId="aa">
    <w:name w:val="Текст Знак"/>
    <w:basedOn w:val="a0"/>
    <w:link w:val="a9"/>
    <w:rsid w:val="00847CF0"/>
    <w:rPr>
      <w:rFonts w:ascii="Courier New" w:hAnsi="Courier New" w:cs="Courier New"/>
    </w:rPr>
  </w:style>
  <w:style w:type="paragraph" w:styleId="ab">
    <w:name w:val="Normal (Web)"/>
    <w:basedOn w:val="a"/>
    <w:unhideWhenUsed/>
    <w:rsid w:val="007259BE"/>
    <w:pPr>
      <w:spacing w:before="100" w:beforeAutospacing="1" w:after="100" w:afterAutospacing="1"/>
    </w:pPr>
  </w:style>
  <w:style w:type="paragraph" w:styleId="ac">
    <w:name w:val="header"/>
    <w:basedOn w:val="a"/>
    <w:link w:val="ad"/>
    <w:unhideWhenUsed/>
    <w:rsid w:val="007259BE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7259BE"/>
    <w:rPr>
      <w:sz w:val="24"/>
      <w:szCs w:val="24"/>
    </w:rPr>
  </w:style>
  <w:style w:type="paragraph" w:styleId="ae">
    <w:name w:val="Body Text Indent"/>
    <w:basedOn w:val="a"/>
    <w:link w:val="af"/>
    <w:unhideWhenUsed/>
    <w:rsid w:val="007259B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rsid w:val="007259BE"/>
    <w:rPr>
      <w:sz w:val="24"/>
      <w:szCs w:val="24"/>
    </w:rPr>
  </w:style>
  <w:style w:type="paragraph" w:customStyle="1" w:styleId="af0">
    <w:name w:val="Адресат"/>
    <w:basedOn w:val="a"/>
    <w:rsid w:val="007259BE"/>
    <w:pPr>
      <w:ind w:left="3969"/>
      <w:jc w:val="both"/>
    </w:pPr>
    <w:rPr>
      <w:sz w:val="16"/>
      <w:szCs w:val="20"/>
    </w:rPr>
  </w:style>
  <w:style w:type="character" w:styleId="af1">
    <w:name w:val="Strong"/>
    <w:basedOn w:val="a0"/>
    <w:qFormat/>
    <w:rsid w:val="007259BE"/>
    <w:rPr>
      <w:b/>
      <w:bCs/>
    </w:rPr>
  </w:style>
  <w:style w:type="paragraph" w:customStyle="1" w:styleId="1">
    <w:name w:val="Верхний колонтитул1"/>
    <w:basedOn w:val="a"/>
    <w:uiPriority w:val="99"/>
    <w:rsid w:val="00531638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10">
    <w:name w:val="Нижний колонтитул1"/>
    <w:basedOn w:val="a"/>
    <w:uiPriority w:val="99"/>
    <w:rsid w:val="00531638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af2">
    <w:name w:val="Balloon Text"/>
    <w:basedOn w:val="a"/>
    <w:link w:val="af3"/>
    <w:rsid w:val="004C7A2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4C7A2C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C45115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C4511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f6">
    <w:name w:val="List Paragraph"/>
    <w:basedOn w:val="a"/>
    <w:uiPriority w:val="34"/>
    <w:qFormat/>
    <w:rsid w:val="00D7327E"/>
    <w:pPr>
      <w:ind w:left="720"/>
      <w:contextualSpacing/>
    </w:pPr>
  </w:style>
  <w:style w:type="paragraph" w:styleId="af7">
    <w:name w:val="footer"/>
    <w:basedOn w:val="a"/>
    <w:link w:val="af8"/>
    <w:rsid w:val="004A597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rsid w:val="004A597E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Plain Text"/>
    <w:basedOn w:val="a"/>
    <w:link w:val="aa"/>
    <w:rsid w:val="00847CF0"/>
    <w:rPr>
      <w:rFonts w:ascii="Courier New" w:hAnsi="Courier New" w:cs="Courier New"/>
      <w:sz w:val="20"/>
      <w:szCs w:val="20"/>
    </w:rPr>
  </w:style>
  <w:style w:type="character" w:customStyle="1" w:styleId="aa">
    <w:name w:val="Текст Знак"/>
    <w:basedOn w:val="a0"/>
    <w:link w:val="a9"/>
    <w:rsid w:val="00847CF0"/>
    <w:rPr>
      <w:rFonts w:ascii="Courier New" w:hAnsi="Courier New" w:cs="Courier New"/>
    </w:rPr>
  </w:style>
  <w:style w:type="paragraph" w:styleId="ab">
    <w:name w:val="Normal (Web)"/>
    <w:basedOn w:val="a"/>
    <w:unhideWhenUsed/>
    <w:rsid w:val="007259BE"/>
    <w:pPr>
      <w:spacing w:before="100" w:beforeAutospacing="1" w:after="100" w:afterAutospacing="1"/>
    </w:pPr>
  </w:style>
  <w:style w:type="paragraph" w:styleId="ac">
    <w:name w:val="header"/>
    <w:basedOn w:val="a"/>
    <w:link w:val="ad"/>
    <w:unhideWhenUsed/>
    <w:rsid w:val="007259BE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7259BE"/>
    <w:rPr>
      <w:sz w:val="24"/>
      <w:szCs w:val="24"/>
    </w:rPr>
  </w:style>
  <w:style w:type="paragraph" w:styleId="ae">
    <w:name w:val="Body Text Indent"/>
    <w:basedOn w:val="a"/>
    <w:link w:val="af"/>
    <w:unhideWhenUsed/>
    <w:rsid w:val="007259B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rsid w:val="007259BE"/>
    <w:rPr>
      <w:sz w:val="24"/>
      <w:szCs w:val="24"/>
    </w:rPr>
  </w:style>
  <w:style w:type="paragraph" w:customStyle="1" w:styleId="af0">
    <w:name w:val="Адресат"/>
    <w:basedOn w:val="a"/>
    <w:rsid w:val="007259BE"/>
    <w:pPr>
      <w:ind w:left="3969"/>
      <w:jc w:val="both"/>
    </w:pPr>
    <w:rPr>
      <w:sz w:val="16"/>
      <w:szCs w:val="20"/>
    </w:rPr>
  </w:style>
  <w:style w:type="character" w:styleId="af1">
    <w:name w:val="Strong"/>
    <w:basedOn w:val="a0"/>
    <w:qFormat/>
    <w:rsid w:val="007259BE"/>
    <w:rPr>
      <w:b/>
      <w:bCs/>
    </w:rPr>
  </w:style>
  <w:style w:type="paragraph" w:customStyle="1" w:styleId="1">
    <w:name w:val="Верхний колонтитул1"/>
    <w:basedOn w:val="a"/>
    <w:uiPriority w:val="99"/>
    <w:rsid w:val="00531638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10">
    <w:name w:val="Нижний колонтитул1"/>
    <w:basedOn w:val="a"/>
    <w:uiPriority w:val="99"/>
    <w:rsid w:val="00531638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af2">
    <w:name w:val="Balloon Text"/>
    <w:basedOn w:val="a"/>
    <w:link w:val="af3"/>
    <w:rsid w:val="004C7A2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4C7A2C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C45115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C4511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f6">
    <w:name w:val="List Paragraph"/>
    <w:basedOn w:val="a"/>
    <w:uiPriority w:val="34"/>
    <w:qFormat/>
    <w:rsid w:val="00D7327E"/>
    <w:pPr>
      <w:ind w:left="720"/>
      <w:contextualSpacing/>
    </w:pPr>
  </w:style>
  <w:style w:type="paragraph" w:styleId="af7">
    <w:name w:val="footer"/>
    <w:basedOn w:val="a"/>
    <w:link w:val="af8"/>
    <w:rsid w:val="004A597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rsid w:val="004A597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238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6D0CC9-84CD-42BE-809C-AA7FB0FDB2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186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10</cp:revision>
  <cp:lastPrinted>2023-07-03T07:32:00Z</cp:lastPrinted>
  <dcterms:created xsi:type="dcterms:W3CDTF">2023-06-19T13:56:00Z</dcterms:created>
  <dcterms:modified xsi:type="dcterms:W3CDTF">2023-08-30T08:40:00Z</dcterms:modified>
</cp:coreProperties>
</file>