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640859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35FAA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25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0C38D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135FAA">
              <w:rPr>
                <w:b/>
                <w:color w:val="000000" w:themeColor="text1"/>
                <w:sz w:val="28"/>
                <w:szCs w:val="28"/>
              </w:rPr>
              <w:t>3-2</w:t>
            </w:r>
            <w:r w:rsidR="000C38DF">
              <w:rPr>
                <w:b/>
                <w:color w:val="000000" w:themeColor="text1"/>
                <w:sz w:val="28"/>
                <w:szCs w:val="28"/>
              </w:rPr>
              <w:t>3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50B14" w:rsidRDefault="00D22547" w:rsidP="00446A47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О регистрации уполномоченного представителя </w:t>
            </w:r>
          </w:p>
          <w:p w:rsidR="009F0D81" w:rsidRDefault="00D22547" w:rsidP="00850B14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0B258B">
              <w:rPr>
                <w:b/>
                <w:bCs/>
                <w:sz w:val="28"/>
                <w:szCs w:val="28"/>
              </w:rPr>
              <w:t xml:space="preserve">по финансовым вопросам кандидата в депутаты </w:t>
            </w:r>
          </w:p>
          <w:p w:rsidR="004B67B9" w:rsidRPr="00511F22" w:rsidRDefault="00D22547" w:rsidP="000C38DF">
            <w:pPr>
              <w:ind w:left="1134" w:right="1134"/>
              <w:jc w:val="center"/>
              <w:rPr>
                <w:b/>
              </w:rPr>
            </w:pPr>
            <w:proofErr w:type="spellStart"/>
            <w:r w:rsidRPr="00511F22">
              <w:rPr>
                <w:b/>
                <w:bCs/>
                <w:sz w:val="28"/>
                <w:szCs w:val="28"/>
              </w:rPr>
              <w:t>Батайской</w:t>
            </w:r>
            <w:proofErr w:type="spellEnd"/>
            <w:r w:rsidRPr="00511F22">
              <w:rPr>
                <w:b/>
                <w:bCs/>
                <w:sz w:val="28"/>
                <w:szCs w:val="28"/>
              </w:rPr>
              <w:t xml:space="preserve"> городской Думы седьмого созыва</w:t>
            </w:r>
            <w:r w:rsidRPr="00511F22">
              <w:rPr>
                <w:b/>
                <w:bCs/>
                <w:sz w:val="28"/>
                <w:szCs w:val="28"/>
              </w:rPr>
              <w:br/>
            </w:r>
            <w:proofErr w:type="spellStart"/>
            <w:r w:rsidR="000C38DF">
              <w:rPr>
                <w:b/>
                <w:sz w:val="28"/>
                <w:szCs w:val="28"/>
              </w:rPr>
              <w:t>Тарашевской</w:t>
            </w:r>
            <w:proofErr w:type="spellEnd"/>
            <w:r w:rsidR="000C38DF">
              <w:rPr>
                <w:b/>
                <w:sz w:val="28"/>
                <w:szCs w:val="28"/>
              </w:rPr>
              <w:t xml:space="preserve"> Анастасии Анатольевны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EE44BF" w:rsidRPr="00446A47" w:rsidRDefault="00EE44BF" w:rsidP="00446A47">
      <w:pPr>
        <w:pStyle w:val="afc"/>
        <w:spacing w:after="0"/>
        <w:ind w:firstLine="709"/>
        <w:jc w:val="both"/>
        <w:rPr>
          <w:sz w:val="28"/>
          <w:szCs w:val="28"/>
        </w:rPr>
      </w:pPr>
      <w:proofErr w:type="gramStart"/>
      <w:r w:rsidRPr="00446A47">
        <w:rPr>
          <w:sz w:val="28"/>
          <w:szCs w:val="28"/>
        </w:rPr>
        <w:t>Рассмотрев документы, представленные в Территориальную избир</w:t>
      </w:r>
      <w:r w:rsidRPr="00446A47">
        <w:rPr>
          <w:sz w:val="28"/>
          <w:szCs w:val="28"/>
        </w:rPr>
        <w:t>а</w:t>
      </w:r>
      <w:r w:rsidRPr="00446A47">
        <w:rPr>
          <w:sz w:val="28"/>
          <w:szCs w:val="28"/>
        </w:rPr>
        <w:t>тельную комиссию города Батайска для регистрации уполномоченного пре</w:t>
      </w:r>
      <w:r w:rsidRPr="00446A47">
        <w:rPr>
          <w:sz w:val="28"/>
          <w:szCs w:val="28"/>
        </w:rPr>
        <w:t>д</w:t>
      </w:r>
      <w:r w:rsidRPr="00446A47">
        <w:rPr>
          <w:sz w:val="28"/>
          <w:szCs w:val="28"/>
        </w:rPr>
        <w:t xml:space="preserve">ставителя по финансовым </w:t>
      </w:r>
      <w:r w:rsidRPr="001B067F">
        <w:rPr>
          <w:sz w:val="28"/>
          <w:szCs w:val="28"/>
        </w:rPr>
        <w:t>вопросам кандидата в депутаты Батайской горо</w:t>
      </w:r>
      <w:r w:rsidRPr="001B067F">
        <w:rPr>
          <w:sz w:val="28"/>
          <w:szCs w:val="28"/>
        </w:rPr>
        <w:t>д</w:t>
      </w:r>
      <w:r w:rsidRPr="001B067F">
        <w:rPr>
          <w:sz w:val="28"/>
          <w:szCs w:val="28"/>
        </w:rPr>
        <w:t xml:space="preserve">ской Думы седьмого </w:t>
      </w:r>
      <w:r w:rsidRPr="000C38DF">
        <w:rPr>
          <w:sz w:val="28"/>
          <w:szCs w:val="28"/>
        </w:rPr>
        <w:t xml:space="preserve">созыва </w:t>
      </w:r>
      <w:proofErr w:type="spellStart"/>
      <w:r w:rsidR="000C38DF" w:rsidRPr="000C38DF">
        <w:rPr>
          <w:sz w:val="28"/>
          <w:szCs w:val="28"/>
        </w:rPr>
        <w:t>Тарашевской</w:t>
      </w:r>
      <w:proofErr w:type="spellEnd"/>
      <w:r w:rsidR="000C38DF" w:rsidRPr="000C38DF">
        <w:rPr>
          <w:sz w:val="28"/>
          <w:szCs w:val="28"/>
        </w:rPr>
        <w:t xml:space="preserve"> Анастасии Анатольевны</w:t>
      </w:r>
      <w:r w:rsidR="00266533" w:rsidRPr="000C38DF">
        <w:rPr>
          <w:sz w:val="28"/>
          <w:szCs w:val="28"/>
        </w:rPr>
        <w:t>,</w:t>
      </w:r>
      <w:r w:rsidR="00DD5914" w:rsidRPr="000C38DF">
        <w:rPr>
          <w:sz w:val="28"/>
          <w:szCs w:val="28"/>
        </w:rPr>
        <w:t xml:space="preserve"> </w:t>
      </w:r>
      <w:r w:rsidRPr="000C38DF">
        <w:rPr>
          <w:sz w:val="28"/>
          <w:szCs w:val="28"/>
        </w:rPr>
        <w:t>руково</w:t>
      </w:r>
      <w:r w:rsidRPr="000C38DF">
        <w:rPr>
          <w:sz w:val="28"/>
          <w:szCs w:val="28"/>
        </w:rPr>
        <w:t>д</w:t>
      </w:r>
      <w:r w:rsidRPr="000C38DF">
        <w:rPr>
          <w:sz w:val="28"/>
          <w:szCs w:val="28"/>
        </w:rPr>
        <w:t>ствуясь</w:t>
      </w:r>
      <w:r w:rsidRPr="00446A47">
        <w:rPr>
          <w:sz w:val="28"/>
          <w:szCs w:val="28"/>
        </w:rPr>
        <w:t xml:space="preserve"> статьей 58 Федеральног</w:t>
      </w:r>
      <w:r w:rsidR="00446A47" w:rsidRPr="00446A47">
        <w:rPr>
          <w:sz w:val="28"/>
          <w:szCs w:val="28"/>
        </w:rPr>
        <w:t xml:space="preserve">о закона от 12.06.2002 № 67-ФЗ </w:t>
      </w:r>
      <w:r w:rsidRPr="00446A47">
        <w:rPr>
          <w:sz w:val="28"/>
          <w:szCs w:val="28"/>
        </w:rPr>
        <w:t>«Об осно</w:t>
      </w:r>
      <w:r w:rsidRPr="00446A47">
        <w:rPr>
          <w:sz w:val="28"/>
          <w:szCs w:val="28"/>
        </w:rPr>
        <w:t>в</w:t>
      </w:r>
      <w:r w:rsidRPr="00446A47">
        <w:rPr>
          <w:sz w:val="28"/>
          <w:szCs w:val="28"/>
        </w:rPr>
        <w:t>ных гарантиях избирательных прав и права на уча</w:t>
      </w:r>
      <w:r w:rsidR="00446A47" w:rsidRPr="00446A47">
        <w:rPr>
          <w:sz w:val="28"/>
          <w:szCs w:val="28"/>
        </w:rPr>
        <w:t xml:space="preserve">стие </w:t>
      </w:r>
      <w:r w:rsidRPr="00446A47">
        <w:rPr>
          <w:sz w:val="28"/>
          <w:szCs w:val="28"/>
        </w:rPr>
        <w:t>в референдуме гра</w:t>
      </w:r>
      <w:r w:rsidRPr="00446A47">
        <w:rPr>
          <w:sz w:val="28"/>
          <w:szCs w:val="28"/>
        </w:rPr>
        <w:t>ж</w:t>
      </w:r>
      <w:r w:rsidRPr="00446A47">
        <w:rPr>
          <w:sz w:val="28"/>
          <w:szCs w:val="28"/>
        </w:rPr>
        <w:t>дан Российской Федерации», частью 6 статьи 45 Областного закона от 12.05.2016 № 525-ЗС «О выбо</w:t>
      </w:r>
      <w:r w:rsidR="00446A47" w:rsidRPr="00446A47">
        <w:rPr>
          <w:sz w:val="28"/>
          <w:szCs w:val="28"/>
        </w:rPr>
        <w:t>рах</w:t>
      </w:r>
      <w:proofErr w:type="gramEnd"/>
      <w:r w:rsidR="00446A47" w:rsidRPr="00446A47">
        <w:rPr>
          <w:sz w:val="28"/>
          <w:szCs w:val="28"/>
        </w:rPr>
        <w:t xml:space="preserve"> и </w:t>
      </w:r>
      <w:proofErr w:type="gramStart"/>
      <w:r w:rsidR="00446A47" w:rsidRPr="00446A47">
        <w:rPr>
          <w:sz w:val="28"/>
          <w:szCs w:val="28"/>
        </w:rPr>
        <w:t>референдумах</w:t>
      </w:r>
      <w:proofErr w:type="gramEnd"/>
      <w:r w:rsidR="00446A47" w:rsidRPr="00446A47">
        <w:rPr>
          <w:sz w:val="28"/>
          <w:szCs w:val="28"/>
        </w:rPr>
        <w:t xml:space="preserve"> </w:t>
      </w:r>
      <w:r w:rsidRPr="00446A47">
        <w:rPr>
          <w:sz w:val="28"/>
          <w:szCs w:val="28"/>
        </w:rPr>
        <w:t>в Ростовской области»</w:t>
      </w:r>
    </w:p>
    <w:p w:rsidR="00832C68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954CC0" w:rsidRDefault="00D5222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5222B" w:rsidRPr="00FC7187" w:rsidRDefault="00D5222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C38DF" w:rsidRDefault="00446A47" w:rsidP="00A91AB0">
      <w:pPr>
        <w:pStyle w:val="a8"/>
        <w:suppressAutoHyphens/>
        <w:spacing w:line="240" w:lineRule="auto"/>
        <w:rPr>
          <w:b/>
          <w:sz w:val="28"/>
          <w:szCs w:val="28"/>
        </w:rPr>
      </w:pPr>
      <w:r w:rsidRPr="00446A47">
        <w:rPr>
          <w:sz w:val="28"/>
          <w:szCs w:val="28"/>
        </w:rPr>
        <w:t xml:space="preserve">1. Зарегистрировать </w:t>
      </w:r>
      <w:proofErr w:type="spellStart"/>
      <w:r w:rsidR="000C38DF">
        <w:rPr>
          <w:sz w:val="28"/>
          <w:szCs w:val="28"/>
        </w:rPr>
        <w:t>Сибилева</w:t>
      </w:r>
      <w:proofErr w:type="spellEnd"/>
      <w:r w:rsidR="000C38DF">
        <w:rPr>
          <w:sz w:val="28"/>
          <w:szCs w:val="28"/>
        </w:rPr>
        <w:t xml:space="preserve"> Дениса Сергеевича</w:t>
      </w:r>
      <w:r w:rsidR="00135FAA">
        <w:rPr>
          <w:sz w:val="28"/>
          <w:szCs w:val="28"/>
        </w:rPr>
        <w:t xml:space="preserve">, в качестве уполномоченного представителя по финансовым вопросам кандидата в депутаты </w:t>
      </w:r>
      <w:proofErr w:type="spellStart"/>
      <w:r w:rsidR="00135FAA">
        <w:rPr>
          <w:sz w:val="28"/>
          <w:szCs w:val="28"/>
        </w:rPr>
        <w:t>Батайской</w:t>
      </w:r>
      <w:proofErr w:type="spellEnd"/>
      <w:r w:rsidR="00135FAA">
        <w:rPr>
          <w:sz w:val="28"/>
          <w:szCs w:val="28"/>
        </w:rPr>
        <w:t xml:space="preserve"> </w:t>
      </w:r>
      <w:r w:rsidR="00135FAA" w:rsidRPr="000C38DF">
        <w:rPr>
          <w:sz w:val="28"/>
          <w:szCs w:val="28"/>
        </w:rPr>
        <w:t xml:space="preserve">городской Думы седьмого созыва </w:t>
      </w:r>
      <w:proofErr w:type="spellStart"/>
      <w:r w:rsidR="000C38DF" w:rsidRPr="000C38DF">
        <w:rPr>
          <w:sz w:val="28"/>
          <w:szCs w:val="28"/>
        </w:rPr>
        <w:t>Тарашевской</w:t>
      </w:r>
      <w:proofErr w:type="spellEnd"/>
      <w:r w:rsidR="000C38DF" w:rsidRPr="000C38DF">
        <w:rPr>
          <w:sz w:val="28"/>
          <w:szCs w:val="28"/>
        </w:rPr>
        <w:t xml:space="preserve"> Анастасии Анатольевны</w:t>
      </w:r>
      <w:r w:rsidR="000C38DF" w:rsidRPr="000C38DF">
        <w:rPr>
          <w:sz w:val="28"/>
          <w:szCs w:val="28"/>
        </w:rPr>
        <w:t>.</w:t>
      </w:r>
    </w:p>
    <w:p w:rsidR="00A91AB0" w:rsidRDefault="000C38DF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2. Напр</w:t>
      </w:r>
      <w:r w:rsidR="00A91AB0">
        <w:rPr>
          <w:sz w:val="28"/>
          <w:szCs w:val="28"/>
        </w:rPr>
        <w:t xml:space="preserve">авить настоящее постановление в </w:t>
      </w:r>
      <w:r>
        <w:rPr>
          <w:sz w:val="28"/>
          <w:szCs w:val="28"/>
        </w:rPr>
        <w:t>Универсальн</w:t>
      </w:r>
      <w:r>
        <w:rPr>
          <w:sz w:val="28"/>
          <w:szCs w:val="28"/>
        </w:rPr>
        <w:t>ый</w:t>
      </w:r>
      <w:r>
        <w:rPr>
          <w:sz w:val="28"/>
          <w:szCs w:val="28"/>
        </w:rPr>
        <w:t xml:space="preserve"> дополнительн</w:t>
      </w:r>
      <w:r>
        <w:rPr>
          <w:sz w:val="28"/>
          <w:szCs w:val="28"/>
        </w:rPr>
        <w:t>ый офис</w:t>
      </w:r>
      <w:bookmarkStart w:id="0" w:name="_GoBack"/>
      <w:bookmarkEnd w:id="0"/>
      <w:r>
        <w:rPr>
          <w:sz w:val="28"/>
          <w:szCs w:val="28"/>
        </w:rPr>
        <w:t xml:space="preserve"> №5221/0723, </w:t>
      </w:r>
      <w:proofErr w:type="gramStart"/>
      <w:r>
        <w:rPr>
          <w:sz w:val="28"/>
          <w:szCs w:val="28"/>
        </w:rPr>
        <w:t>расположенном</w:t>
      </w:r>
      <w:proofErr w:type="gramEnd"/>
      <w:r>
        <w:rPr>
          <w:sz w:val="28"/>
          <w:szCs w:val="28"/>
        </w:rPr>
        <w:t xml:space="preserve"> по адресу: Ростовская область, г. Батайск, ул. Рабочая, 77/ </w:t>
      </w:r>
      <w:proofErr w:type="spellStart"/>
      <w:r>
        <w:rPr>
          <w:sz w:val="28"/>
          <w:szCs w:val="28"/>
        </w:rPr>
        <w:t>ул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ира</w:t>
      </w:r>
      <w:proofErr w:type="spellEnd"/>
      <w:r>
        <w:rPr>
          <w:sz w:val="28"/>
          <w:szCs w:val="28"/>
        </w:rPr>
        <w:t>, д. 164.</w:t>
      </w:r>
    </w:p>
    <w:p w:rsidR="00446A47" w:rsidRPr="00446A47" w:rsidRDefault="00A91AB0" w:rsidP="00A91AB0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t xml:space="preserve"> </w:t>
      </w:r>
      <w:r w:rsidR="00446A47" w:rsidRPr="00446A47">
        <w:rPr>
          <w:sz w:val="28"/>
          <w:szCs w:val="28"/>
        </w:rPr>
        <w:t>3. </w:t>
      </w:r>
      <w:proofErr w:type="gramStart"/>
      <w:r w:rsidR="00446A47" w:rsidRPr="00446A47">
        <w:rPr>
          <w:sz w:val="28"/>
          <w:szCs w:val="28"/>
        </w:rPr>
        <w:t>Разместить</w:t>
      </w:r>
      <w:proofErr w:type="gramEnd"/>
      <w:r w:rsidR="00446A47" w:rsidRPr="00446A47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в информационно-телекоммуникационной сети «Интернет».</w:t>
      </w:r>
    </w:p>
    <w:p w:rsidR="003C3A8E" w:rsidRDefault="00446A47" w:rsidP="00D5222B">
      <w:pPr>
        <w:pStyle w:val="a8"/>
        <w:suppressAutoHyphens/>
        <w:spacing w:line="240" w:lineRule="auto"/>
        <w:rPr>
          <w:sz w:val="28"/>
          <w:szCs w:val="28"/>
        </w:rPr>
      </w:pPr>
      <w:r w:rsidRPr="00446A47">
        <w:rPr>
          <w:sz w:val="28"/>
          <w:szCs w:val="28"/>
        </w:rPr>
        <w:lastRenderedPageBreak/>
        <w:t>4. </w:t>
      </w:r>
      <w:proofErr w:type="gramStart"/>
      <w:r w:rsidRPr="00446A47">
        <w:rPr>
          <w:sz w:val="28"/>
          <w:szCs w:val="28"/>
        </w:rPr>
        <w:t>Контроль за</w:t>
      </w:r>
      <w:proofErr w:type="gramEnd"/>
      <w:r w:rsidRPr="00446A47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города Батайска </w:t>
      </w:r>
      <w:proofErr w:type="spellStart"/>
      <w:r w:rsidR="00D5222B">
        <w:rPr>
          <w:sz w:val="28"/>
          <w:szCs w:val="28"/>
        </w:rPr>
        <w:t>Шаркову</w:t>
      </w:r>
      <w:proofErr w:type="spellEnd"/>
      <w:r w:rsidR="00D5222B">
        <w:rPr>
          <w:sz w:val="28"/>
          <w:szCs w:val="28"/>
        </w:rPr>
        <w:t xml:space="preserve"> А.В.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0B00"/>
    <w:rsid w:val="000A10E6"/>
    <w:rsid w:val="000B258B"/>
    <w:rsid w:val="000B7126"/>
    <w:rsid w:val="000C0348"/>
    <w:rsid w:val="000C38DF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5FAA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1DC"/>
    <w:rsid w:val="00185898"/>
    <w:rsid w:val="001900E9"/>
    <w:rsid w:val="00195F6C"/>
    <w:rsid w:val="001A4469"/>
    <w:rsid w:val="001B044D"/>
    <w:rsid w:val="001B067F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5F01"/>
    <w:rsid w:val="002A713F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F22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5707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24DD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54ECEB-B7BB-493B-AA41-2DA607154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190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28</cp:revision>
  <cp:lastPrinted>2019-07-12T08:34:00Z</cp:lastPrinted>
  <dcterms:created xsi:type="dcterms:W3CDTF">2019-07-14T22:19:00Z</dcterms:created>
  <dcterms:modified xsi:type="dcterms:W3CDTF">2019-07-26T07:07:00Z</dcterms:modified>
</cp:coreProperties>
</file>