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775185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F6473F" w:rsidRPr="00F6473F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3F34E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06 декабря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F6473F">
        <w:rPr>
          <w:sz w:val="28"/>
          <w:szCs w:val="28"/>
        </w:rPr>
        <w:t xml:space="preserve">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</w:t>
      </w:r>
      <w:r w:rsidR="00F603EC">
        <w:rPr>
          <w:b/>
          <w:sz w:val="28"/>
          <w:szCs w:val="28"/>
        </w:rPr>
        <w:t>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3F34E7">
              <w:rPr>
                <w:b/>
                <w:sz w:val="28"/>
              </w:rPr>
              <w:t>258</w:t>
            </w:r>
            <w:r w:rsidR="00F6473F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Pr="00645CF0" w:rsidRDefault="00BC3F6C" w:rsidP="00645CF0">
      <w:pPr>
        <w:pStyle w:val="1"/>
        <w:spacing w:line="360" w:lineRule="auto"/>
        <w:ind w:firstLine="0"/>
        <w:rPr>
          <w:b w:val="0"/>
          <w:szCs w:val="28"/>
        </w:rPr>
      </w:pPr>
      <w:bookmarkStart w:id="0" w:name="_GoBack"/>
      <w:bookmarkEnd w:id="0"/>
      <w:r>
        <w:rPr>
          <w:b w:val="0"/>
          <w:szCs w:val="28"/>
        </w:rPr>
        <w:t xml:space="preserve">   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3F34E7">
        <w:rPr>
          <w:b w:val="0"/>
          <w:szCs w:val="28"/>
        </w:rPr>
        <w:t>258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863733">
        <w:rPr>
          <w:b w:val="0"/>
          <w:szCs w:val="28"/>
        </w:rPr>
        <w:t>оса Петренко Татьяны Викторовны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4A272C">
        <w:rPr>
          <w:b w:val="0"/>
          <w:szCs w:val="28"/>
        </w:rPr>
        <w:t xml:space="preserve">й 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 xml:space="preserve">участковой  избирательной комиссии </w:t>
      </w:r>
      <w:r w:rsidR="003F34E7">
        <w:rPr>
          <w:b w:val="0"/>
          <w:iCs/>
          <w:szCs w:val="28"/>
        </w:rPr>
        <w:t xml:space="preserve">города Батайска </w:t>
      </w:r>
      <w:r w:rsidR="00F603EC">
        <w:rPr>
          <w:b w:val="0"/>
          <w:iCs/>
          <w:szCs w:val="28"/>
        </w:rPr>
        <w:t>Ростовской области собранием избирателей по месту работы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3B6165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3F34E7">
        <w:rPr>
          <w:sz w:val="28"/>
        </w:rPr>
        <w:t xml:space="preserve">258 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3F34E7">
        <w:rPr>
          <w:sz w:val="28"/>
          <w:szCs w:val="28"/>
        </w:rPr>
        <w:t>Петренко Татьяну Викторовну</w:t>
      </w:r>
      <w:r w:rsidR="009B765B" w:rsidRPr="009B765B">
        <w:rPr>
          <w:sz w:val="28"/>
          <w:szCs w:val="28"/>
        </w:rPr>
        <w:t>,  выдвинут</w:t>
      </w:r>
      <w:r w:rsidR="00F603EC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lastRenderedPageBreak/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F603EC">
        <w:rPr>
          <w:iCs/>
          <w:sz w:val="28"/>
          <w:szCs w:val="28"/>
        </w:rPr>
        <w:t>комиссии собранием избирателей по месту работы</w:t>
      </w:r>
      <w:r w:rsidR="00DB2E97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3F34E7">
        <w:rPr>
          <w:sz w:val="28"/>
          <w:szCs w:val="28"/>
        </w:rPr>
        <w:t xml:space="preserve">258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C06BDA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3E0DE-8BFD-410C-81AD-54B29A7BF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39</cp:revision>
  <cp:lastPrinted>2017-12-14T13:01:00Z</cp:lastPrinted>
  <dcterms:created xsi:type="dcterms:W3CDTF">2016-04-22T13:08:00Z</dcterms:created>
  <dcterms:modified xsi:type="dcterms:W3CDTF">2017-12-14T13:47:00Z</dcterms:modified>
</cp:coreProperties>
</file>