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774724" r:id="rId7"/>
        </w:object>
      </w: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D128F0" w:rsidRPr="00D128F0" w:rsidRDefault="00D128F0" w:rsidP="00D128F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128F0" w:rsidRPr="00D128F0" w:rsidRDefault="00D128F0" w:rsidP="00CE6C4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ГОРОДА БАТАЙСКА</w:t>
      </w:r>
    </w:p>
    <w:p w:rsidR="00D128F0" w:rsidRPr="00D128F0" w:rsidRDefault="00D128F0" w:rsidP="00D128F0">
      <w:pPr>
        <w:pBdr>
          <w:bottom w:val="single" w:sz="12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128F0" w:rsidRPr="00E607F1" w:rsidRDefault="00D128F0" w:rsidP="00D128F0">
      <w:pPr>
        <w:pStyle w:val="a4"/>
        <w:rPr>
          <w:rFonts w:ascii="Times New Roman" w:hAnsi="Times New Roman" w:cs="Times New Roman"/>
          <w:sz w:val="20"/>
          <w:szCs w:val="20"/>
        </w:rPr>
      </w:pPr>
      <w:r w:rsidRPr="00D128F0">
        <w:rPr>
          <w:rFonts w:ascii="Times New Roman" w:hAnsi="Times New Roman" w:cs="Times New Roman"/>
          <w:sz w:val="20"/>
          <w:szCs w:val="20"/>
        </w:rPr>
        <w:t>пл. Ленина, 3,</w:t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Pr="00D128F0">
        <w:rPr>
          <w:rFonts w:ascii="Times New Roman" w:hAnsi="Times New Roman" w:cs="Times New Roman"/>
          <w:sz w:val="20"/>
          <w:szCs w:val="20"/>
        </w:rPr>
        <w:tab/>
      </w:r>
      <w:r w:rsidR="00E607F1" w:rsidRPr="00E607F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</w:t>
      </w:r>
      <w:r w:rsidRPr="00E607F1">
        <w:rPr>
          <w:rFonts w:ascii="Times New Roman" w:hAnsi="Times New Roman" w:cs="Times New Roman"/>
          <w:sz w:val="20"/>
          <w:szCs w:val="20"/>
        </w:rPr>
        <w:t>тел.: (86354) 5-81-63, 5-81-64</w:t>
      </w:r>
    </w:p>
    <w:p w:rsidR="000717D6" w:rsidRPr="001C5733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  <w:r w:rsidRPr="00E607F1">
        <w:rPr>
          <w:rFonts w:ascii="Times New Roman" w:hAnsi="Times New Roman" w:cs="Times New Roman"/>
          <w:sz w:val="20"/>
          <w:szCs w:val="20"/>
        </w:rPr>
        <w:t>г</w:t>
      </w:r>
      <w:r w:rsidRPr="001C5733">
        <w:rPr>
          <w:rFonts w:ascii="Times New Roman" w:hAnsi="Times New Roman" w:cs="Times New Roman"/>
          <w:sz w:val="20"/>
          <w:szCs w:val="20"/>
          <w:lang w:val="en-US"/>
        </w:rPr>
        <w:t xml:space="preserve">. </w:t>
      </w:r>
      <w:r w:rsidRPr="00E607F1">
        <w:rPr>
          <w:rFonts w:ascii="Times New Roman" w:hAnsi="Times New Roman" w:cs="Times New Roman"/>
          <w:sz w:val="20"/>
          <w:szCs w:val="20"/>
        </w:rPr>
        <w:t>Батайск</w:t>
      </w:r>
      <w:r w:rsidRPr="001C5733">
        <w:rPr>
          <w:rFonts w:ascii="Times New Roman" w:hAnsi="Times New Roman" w:cs="Times New Roman"/>
          <w:sz w:val="20"/>
          <w:szCs w:val="20"/>
          <w:lang w:val="en-US"/>
        </w:rPr>
        <w:t>, 346880</w:t>
      </w:r>
      <w:r w:rsidRPr="001C5733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1C5733">
        <w:rPr>
          <w:rFonts w:ascii="Times New Roman" w:hAnsi="Times New Roman" w:cs="Times New Roman"/>
          <w:sz w:val="20"/>
          <w:szCs w:val="20"/>
          <w:lang w:val="en-US"/>
        </w:rPr>
        <w:tab/>
      </w:r>
      <w:r w:rsidRPr="001C5733">
        <w:rPr>
          <w:rFonts w:ascii="Times New Roman" w:hAnsi="Times New Roman" w:cs="Times New Roman"/>
          <w:sz w:val="20"/>
          <w:szCs w:val="20"/>
          <w:lang w:val="en-US"/>
        </w:rPr>
        <w:tab/>
      </w:r>
      <w:r w:rsidR="00E607F1" w:rsidRPr="001C5733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 </w:t>
      </w:r>
      <w:r w:rsidRPr="00E607F1"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1C5733">
        <w:rPr>
          <w:rFonts w:ascii="Times New Roman" w:hAnsi="Times New Roman" w:cs="Times New Roman"/>
          <w:sz w:val="20"/>
          <w:szCs w:val="20"/>
          <w:lang w:val="en-US"/>
        </w:rPr>
        <w:t>-</w:t>
      </w:r>
      <w:r w:rsidRPr="00E607F1">
        <w:rPr>
          <w:rFonts w:ascii="Times New Roman" w:hAnsi="Times New Roman" w:cs="Times New Roman"/>
          <w:sz w:val="20"/>
          <w:szCs w:val="20"/>
          <w:lang w:val="en-US"/>
        </w:rPr>
        <w:t>mail</w:t>
      </w:r>
      <w:r w:rsidRPr="001C5733">
        <w:rPr>
          <w:rFonts w:ascii="Times New Roman" w:hAnsi="Times New Roman" w:cs="Times New Roman"/>
          <w:sz w:val="20"/>
          <w:szCs w:val="20"/>
          <w:lang w:val="en-US"/>
        </w:rPr>
        <w:t xml:space="preserve">: </w:t>
      </w:r>
      <w:r w:rsidR="00E607F1" w:rsidRPr="00E607F1">
        <w:rPr>
          <w:rFonts w:ascii="Times New Roman" w:hAnsi="Times New Roman" w:cs="Times New Roman"/>
          <w:sz w:val="20"/>
          <w:szCs w:val="20"/>
          <w:lang w:val="en-US"/>
        </w:rPr>
        <w:t>tikbataysk</w:t>
      </w:r>
      <w:r w:rsidR="00E607F1" w:rsidRPr="001C5733">
        <w:rPr>
          <w:rFonts w:ascii="Times New Roman" w:hAnsi="Times New Roman" w:cs="Times New Roman"/>
          <w:sz w:val="20"/>
          <w:szCs w:val="20"/>
          <w:lang w:val="en-US"/>
        </w:rPr>
        <w:t>@</w:t>
      </w:r>
      <w:r w:rsidR="00E607F1" w:rsidRPr="00E607F1">
        <w:rPr>
          <w:rFonts w:ascii="Times New Roman" w:hAnsi="Times New Roman" w:cs="Times New Roman"/>
          <w:sz w:val="20"/>
          <w:szCs w:val="20"/>
          <w:lang w:val="en-US"/>
        </w:rPr>
        <w:t>yandex</w:t>
      </w:r>
      <w:r w:rsidR="00E607F1" w:rsidRPr="001C5733">
        <w:rPr>
          <w:rFonts w:ascii="Times New Roman" w:hAnsi="Times New Roman" w:cs="Times New Roman"/>
          <w:sz w:val="20"/>
          <w:szCs w:val="20"/>
          <w:lang w:val="en-US"/>
        </w:rPr>
        <w:t>.</w:t>
      </w:r>
      <w:r w:rsidR="00E607F1" w:rsidRPr="00E607F1">
        <w:rPr>
          <w:rFonts w:ascii="Times New Roman" w:hAnsi="Times New Roman" w:cs="Times New Roman"/>
          <w:sz w:val="20"/>
          <w:szCs w:val="20"/>
          <w:lang w:val="en-US"/>
        </w:rPr>
        <w:t>ru</w:t>
      </w:r>
    </w:p>
    <w:p w:rsidR="00E607F1" w:rsidRPr="001C5733" w:rsidRDefault="00E607F1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E607F1" w:rsidRPr="001C5733" w:rsidRDefault="00E607F1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E607F1" w:rsidRPr="001C5733" w:rsidRDefault="00E607F1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Pr="001C5733" w:rsidRDefault="00D128F0" w:rsidP="00D128F0">
      <w:pPr>
        <w:pStyle w:val="a4"/>
        <w:rPr>
          <w:rFonts w:ascii="Times New Roman" w:hAnsi="Times New Roman" w:cs="Times New Roman"/>
          <w:sz w:val="20"/>
          <w:szCs w:val="20"/>
          <w:lang w:val="en-US"/>
        </w:rPr>
      </w:pPr>
    </w:p>
    <w:p w:rsidR="00D128F0" w:rsidRDefault="00D128F0" w:rsidP="00B45BF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28F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128F0" w:rsidRPr="00D128F0" w:rsidRDefault="001F2E20" w:rsidP="00D128F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 декабря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>201</w:t>
      </w:r>
      <w:r w:rsidR="00594725">
        <w:rPr>
          <w:rFonts w:ascii="Times New Roman" w:hAnsi="Times New Roman" w:cs="Times New Roman"/>
          <w:b/>
          <w:sz w:val="28"/>
          <w:szCs w:val="28"/>
        </w:rPr>
        <w:t>7</w:t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 года     </w:t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sz w:val="28"/>
          <w:szCs w:val="28"/>
        </w:rPr>
        <w:tab/>
      </w:r>
      <w:r w:rsidR="00D128F0" w:rsidRPr="00D128F0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373042">
        <w:rPr>
          <w:rFonts w:ascii="Times New Roman" w:hAnsi="Times New Roman" w:cs="Times New Roman"/>
          <w:b/>
          <w:sz w:val="28"/>
          <w:szCs w:val="28"/>
        </w:rPr>
        <w:t>66</w:t>
      </w:r>
      <w:r w:rsidR="00D128F0">
        <w:rPr>
          <w:rFonts w:ascii="Times New Roman" w:hAnsi="Times New Roman" w:cs="Times New Roman"/>
          <w:b/>
          <w:sz w:val="28"/>
          <w:szCs w:val="28"/>
        </w:rPr>
        <w:t>-</w:t>
      </w:r>
      <w:r w:rsidR="00373042">
        <w:rPr>
          <w:rFonts w:ascii="Times New Roman" w:hAnsi="Times New Roman" w:cs="Times New Roman"/>
          <w:b/>
          <w:sz w:val="28"/>
          <w:szCs w:val="28"/>
        </w:rPr>
        <w:t>25</w:t>
      </w:r>
      <w:bookmarkStart w:id="0" w:name="_GoBack"/>
      <w:bookmarkEnd w:id="0"/>
    </w:p>
    <w:p w:rsidR="00D128F0" w:rsidRDefault="00D128F0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8F0">
        <w:rPr>
          <w:rFonts w:ascii="Times New Roman" w:hAnsi="Times New Roman" w:cs="Times New Roman"/>
          <w:sz w:val="28"/>
          <w:szCs w:val="28"/>
        </w:rPr>
        <w:t>город Батайск</w:t>
      </w:r>
    </w:p>
    <w:p w:rsidR="001E2999" w:rsidRPr="001E2999" w:rsidRDefault="00755EA5" w:rsidP="001E2999">
      <w:pPr>
        <w:pStyle w:val="a4"/>
        <w:ind w:left="709" w:right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999">
        <w:rPr>
          <w:rFonts w:ascii="Times New Roman" w:hAnsi="Times New Roman" w:cs="Times New Roman"/>
          <w:b/>
          <w:sz w:val="28"/>
          <w:szCs w:val="28"/>
        </w:rPr>
        <w:t>Об утверждении Плана изучения членами</w:t>
      </w:r>
      <w:r w:rsidR="00363CB2" w:rsidRPr="001E2999">
        <w:rPr>
          <w:rFonts w:ascii="Times New Roman" w:hAnsi="Times New Roman" w:cs="Times New Roman"/>
          <w:b/>
          <w:sz w:val="28"/>
          <w:szCs w:val="28"/>
        </w:rPr>
        <w:t xml:space="preserve"> ТИК,</w:t>
      </w:r>
    </w:p>
    <w:p w:rsidR="00363CB2" w:rsidRPr="001E2999" w:rsidRDefault="00363CB2" w:rsidP="001E2999">
      <w:pPr>
        <w:pStyle w:val="a4"/>
        <w:ind w:left="709" w:right="5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999">
        <w:rPr>
          <w:rFonts w:ascii="Times New Roman" w:hAnsi="Times New Roman" w:cs="Times New Roman"/>
          <w:b/>
          <w:sz w:val="28"/>
          <w:szCs w:val="28"/>
        </w:rPr>
        <w:t>УИК</w:t>
      </w:r>
      <w:r w:rsidR="00755EA5" w:rsidRPr="001E2999">
        <w:rPr>
          <w:rFonts w:ascii="Times New Roman" w:hAnsi="Times New Roman" w:cs="Times New Roman"/>
          <w:b/>
          <w:sz w:val="28"/>
          <w:szCs w:val="28"/>
        </w:rPr>
        <w:t xml:space="preserve"> Порядка подачи заявления о включении избирателя в списокизбирателей по месту нахождения на выборах Президента Российской Федерации</w:t>
      </w:r>
    </w:p>
    <w:p w:rsidR="00363CB2" w:rsidRDefault="00363CB2" w:rsidP="00D128F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40A9" w:rsidRDefault="001F2E20" w:rsidP="001E2999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="001C57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основании п. 4  Плана мероприятий по подготовке и использованию технологии изготовления протоколов УИК с </w:t>
      </w:r>
      <w:r>
        <w:rPr>
          <w:rFonts w:ascii="Times New Roman" w:eastAsia="Calibri" w:hAnsi="Times New Roman" w:cs="Times New Roman"/>
          <w:sz w:val="28"/>
          <w:szCs w:val="28"/>
          <w:lang w:val="en-US" w:eastAsia="en-US"/>
        </w:rPr>
        <w:t>QR</w:t>
      </w:r>
      <w:r w:rsidRPr="001F2E20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7304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кодом, реализации Порядка подачи заявления о включении избирателя в список  избирателей по месту нахождения на выборах Президента Российской Федерации</w:t>
      </w:r>
      <w:r w:rsidR="00363CB2">
        <w:rPr>
          <w:rFonts w:ascii="Times New Roman" w:eastAsia="Calibri" w:hAnsi="Times New Roman" w:cs="Times New Roman"/>
          <w:sz w:val="28"/>
          <w:szCs w:val="28"/>
          <w:lang w:eastAsia="en-US"/>
        </w:rPr>
        <w:t>, утвержденного постановлением ЦИК России от 01.01.2017 № 108/900-7</w:t>
      </w:r>
    </w:p>
    <w:p w:rsidR="001E2999" w:rsidRPr="001F2E20" w:rsidRDefault="001E2999" w:rsidP="001E299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5CE4" w:rsidRDefault="00755CE4" w:rsidP="001E2999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CE4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</w:t>
      </w:r>
      <w:r>
        <w:rPr>
          <w:rFonts w:ascii="Times New Roman" w:hAnsi="Times New Roman" w:cs="Times New Roman"/>
          <w:sz w:val="28"/>
          <w:szCs w:val="28"/>
        </w:rPr>
        <w:t xml:space="preserve">  Батайска,</w:t>
      </w:r>
    </w:p>
    <w:p w:rsidR="00CB19D7" w:rsidRDefault="00CB19D7" w:rsidP="00CB19D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5CE4" w:rsidRDefault="00755CE4" w:rsidP="001E299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99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A248A" w:rsidRDefault="00755CE4" w:rsidP="001305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30547">
        <w:rPr>
          <w:rFonts w:ascii="Times New Roman" w:hAnsi="Times New Roman" w:cs="Times New Roman"/>
          <w:sz w:val="28"/>
          <w:szCs w:val="28"/>
        </w:rPr>
        <w:t xml:space="preserve"> Утвердить План мероприятий</w:t>
      </w:r>
      <w:r w:rsidR="00363CB2">
        <w:rPr>
          <w:rFonts w:ascii="Times New Roman" w:hAnsi="Times New Roman" w:cs="Times New Roman"/>
          <w:sz w:val="28"/>
          <w:szCs w:val="28"/>
        </w:rPr>
        <w:t xml:space="preserve"> по изучению  членами ТИК, УИК Порядка подачи  заявления о включении избирателя в список избирателей по месту нахождения на выборах Президента РФ (прилагается).</w:t>
      </w:r>
    </w:p>
    <w:p w:rsidR="001E2999" w:rsidRDefault="001E2999" w:rsidP="001305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CB2" w:rsidRDefault="00363CB2" w:rsidP="0013054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Контроль за исполнением настоящего постановления возложить на секретаря территориальной избирательной комиссии  Крючкову Т.В.</w:t>
      </w:r>
    </w:p>
    <w:p w:rsidR="00DA248A" w:rsidRDefault="00DA248A" w:rsidP="00DA248A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6C0D" w:rsidRPr="00DA248A" w:rsidRDefault="00B76C0D" w:rsidP="00DA248A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C4A" w:rsidRDefault="00CE6C4A" w:rsidP="00194204">
      <w:pPr>
        <w:tabs>
          <w:tab w:val="left" w:pos="-284"/>
        </w:tabs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Председатель комиссии                                   </w:t>
      </w:r>
      <w:r w:rsidR="00E607F1">
        <w:rPr>
          <w:rFonts w:ascii="Times New Roman" w:hAnsi="Times New Roman" w:cs="Times New Roman"/>
          <w:sz w:val="28"/>
        </w:rPr>
        <w:t xml:space="preserve">                        </w:t>
      </w:r>
      <w:r w:rsidRPr="00CE6C4A">
        <w:rPr>
          <w:rFonts w:ascii="Times New Roman" w:hAnsi="Times New Roman" w:cs="Times New Roman"/>
          <w:sz w:val="28"/>
        </w:rPr>
        <w:t xml:space="preserve"> </w:t>
      </w:r>
      <w:r w:rsidR="00EB3803">
        <w:rPr>
          <w:rFonts w:ascii="Times New Roman" w:hAnsi="Times New Roman" w:cs="Times New Roman"/>
          <w:sz w:val="28"/>
        </w:rPr>
        <w:t>Е.А. Доценко</w:t>
      </w:r>
    </w:p>
    <w:p w:rsidR="00285F0E" w:rsidRDefault="00CE6C4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>Сек</w:t>
      </w:r>
      <w:r w:rsidR="00285F0E">
        <w:rPr>
          <w:rFonts w:ascii="Times New Roman" w:hAnsi="Times New Roman" w:cs="Times New Roman"/>
          <w:sz w:val="28"/>
        </w:rPr>
        <w:t xml:space="preserve">ретарь  комиссии            </w:t>
      </w:r>
      <w:r w:rsidRPr="00CE6C4A">
        <w:rPr>
          <w:rFonts w:ascii="Times New Roman" w:hAnsi="Times New Roman" w:cs="Times New Roman"/>
          <w:sz w:val="28"/>
        </w:rPr>
        <w:t xml:space="preserve">                           </w:t>
      </w:r>
      <w:r w:rsidR="00E607F1">
        <w:rPr>
          <w:rFonts w:ascii="Times New Roman" w:hAnsi="Times New Roman" w:cs="Times New Roman"/>
          <w:sz w:val="28"/>
        </w:rPr>
        <w:t xml:space="preserve">                </w:t>
      </w:r>
      <w:r w:rsidR="00285F0E">
        <w:rPr>
          <w:rFonts w:ascii="Times New Roman" w:hAnsi="Times New Roman" w:cs="Times New Roman"/>
          <w:sz w:val="28"/>
        </w:rPr>
        <w:t xml:space="preserve">        </w:t>
      </w:r>
      <w:r w:rsidR="00E607F1">
        <w:rPr>
          <w:rFonts w:ascii="Times New Roman" w:hAnsi="Times New Roman" w:cs="Times New Roman"/>
          <w:sz w:val="28"/>
        </w:rPr>
        <w:t xml:space="preserve">  </w:t>
      </w:r>
      <w:r w:rsidR="00285F0E">
        <w:rPr>
          <w:rFonts w:ascii="Times New Roman" w:hAnsi="Times New Roman" w:cs="Times New Roman"/>
          <w:sz w:val="28"/>
        </w:rPr>
        <w:t>Т.В. Крючкова</w:t>
      </w:r>
    </w:p>
    <w:p w:rsidR="00CE6C4A" w:rsidRPr="00CE6C4A" w:rsidRDefault="00CE6C4A" w:rsidP="00194204">
      <w:pPr>
        <w:spacing w:line="360" w:lineRule="auto"/>
        <w:ind w:left="-426" w:firstLine="284"/>
        <w:jc w:val="both"/>
        <w:rPr>
          <w:rFonts w:ascii="Times New Roman" w:hAnsi="Times New Roman" w:cs="Times New Roman"/>
          <w:sz w:val="28"/>
        </w:rPr>
      </w:pPr>
      <w:r w:rsidRPr="00CE6C4A">
        <w:rPr>
          <w:rFonts w:ascii="Times New Roman" w:hAnsi="Times New Roman" w:cs="Times New Roman"/>
          <w:sz w:val="28"/>
        </w:rPr>
        <w:t xml:space="preserve"> </w:t>
      </w: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2AC4" w:rsidRDefault="00172AC4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36F0" w:rsidRDefault="008F36F0" w:rsidP="000147DE">
      <w:pPr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147DE" w:rsidRPr="00130547" w:rsidRDefault="00172AC4" w:rsidP="005A7DDA">
      <w:pPr>
        <w:spacing w:before="100" w:beforeAutospacing="1" w:after="100" w:afterAutospacing="1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sectPr w:rsidR="000147DE" w:rsidRPr="00130547" w:rsidSect="00FE7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C357C"/>
    <w:multiLevelType w:val="hybridMultilevel"/>
    <w:tmpl w:val="3C2846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DB1820"/>
    <w:multiLevelType w:val="hybridMultilevel"/>
    <w:tmpl w:val="5596DF2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6626D9C"/>
    <w:multiLevelType w:val="hybridMultilevel"/>
    <w:tmpl w:val="130406D2"/>
    <w:lvl w:ilvl="0" w:tplc="59243A4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128F0"/>
    <w:rsid w:val="000147DE"/>
    <w:rsid w:val="00040937"/>
    <w:rsid w:val="00045100"/>
    <w:rsid w:val="000717D6"/>
    <w:rsid w:val="00073A4B"/>
    <w:rsid w:val="00130547"/>
    <w:rsid w:val="001335DE"/>
    <w:rsid w:val="00172AC4"/>
    <w:rsid w:val="00194204"/>
    <w:rsid w:val="001C5733"/>
    <w:rsid w:val="001E2999"/>
    <w:rsid w:val="001F2E20"/>
    <w:rsid w:val="002577AC"/>
    <w:rsid w:val="00285F0E"/>
    <w:rsid w:val="002920FC"/>
    <w:rsid w:val="002C40A9"/>
    <w:rsid w:val="002E388A"/>
    <w:rsid w:val="00363CB2"/>
    <w:rsid w:val="00365A41"/>
    <w:rsid w:val="00373042"/>
    <w:rsid w:val="003A0844"/>
    <w:rsid w:val="003A72DA"/>
    <w:rsid w:val="003B1F67"/>
    <w:rsid w:val="003B2CA9"/>
    <w:rsid w:val="00410F92"/>
    <w:rsid w:val="00460369"/>
    <w:rsid w:val="004B7541"/>
    <w:rsid w:val="004C5FCF"/>
    <w:rsid w:val="00594725"/>
    <w:rsid w:val="005A77CA"/>
    <w:rsid w:val="005A7DDA"/>
    <w:rsid w:val="005E0418"/>
    <w:rsid w:val="00641D84"/>
    <w:rsid w:val="006A20D5"/>
    <w:rsid w:val="006C125B"/>
    <w:rsid w:val="006E0FC3"/>
    <w:rsid w:val="00704180"/>
    <w:rsid w:val="00755CE4"/>
    <w:rsid w:val="00755EA5"/>
    <w:rsid w:val="007F63AF"/>
    <w:rsid w:val="00814FE5"/>
    <w:rsid w:val="00850555"/>
    <w:rsid w:val="008A7556"/>
    <w:rsid w:val="008F36F0"/>
    <w:rsid w:val="00917F99"/>
    <w:rsid w:val="009725FB"/>
    <w:rsid w:val="009833C3"/>
    <w:rsid w:val="009B6087"/>
    <w:rsid w:val="009D08C1"/>
    <w:rsid w:val="00A1463B"/>
    <w:rsid w:val="00A335CE"/>
    <w:rsid w:val="00B06C25"/>
    <w:rsid w:val="00B341F3"/>
    <w:rsid w:val="00B435BF"/>
    <w:rsid w:val="00B45BF7"/>
    <w:rsid w:val="00B76C0D"/>
    <w:rsid w:val="00BF4969"/>
    <w:rsid w:val="00C14416"/>
    <w:rsid w:val="00CA637F"/>
    <w:rsid w:val="00CB19D7"/>
    <w:rsid w:val="00CE6C4A"/>
    <w:rsid w:val="00D128F0"/>
    <w:rsid w:val="00D823B7"/>
    <w:rsid w:val="00D974DD"/>
    <w:rsid w:val="00DA248A"/>
    <w:rsid w:val="00DF61EA"/>
    <w:rsid w:val="00E36100"/>
    <w:rsid w:val="00E607F1"/>
    <w:rsid w:val="00E85728"/>
    <w:rsid w:val="00E90C69"/>
    <w:rsid w:val="00EB3803"/>
    <w:rsid w:val="00F01FFA"/>
    <w:rsid w:val="00F22EBC"/>
    <w:rsid w:val="00F35379"/>
    <w:rsid w:val="00F47443"/>
    <w:rsid w:val="00F75596"/>
    <w:rsid w:val="00F81219"/>
    <w:rsid w:val="00FC7380"/>
    <w:rsid w:val="00FE7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128F0"/>
    <w:rPr>
      <w:b/>
      <w:bCs/>
    </w:rPr>
  </w:style>
  <w:style w:type="paragraph" w:styleId="a4">
    <w:name w:val="No Spacing"/>
    <w:uiPriority w:val="1"/>
    <w:qFormat/>
    <w:rsid w:val="00D128F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E6C4A"/>
    <w:pPr>
      <w:ind w:left="720"/>
      <w:contextualSpacing/>
    </w:pPr>
  </w:style>
  <w:style w:type="paragraph" w:styleId="a6">
    <w:name w:val="Block Text"/>
    <w:basedOn w:val="a"/>
    <w:uiPriority w:val="99"/>
    <w:rsid w:val="000147DE"/>
    <w:pPr>
      <w:tabs>
        <w:tab w:val="left" w:pos="7371"/>
      </w:tabs>
      <w:spacing w:after="0" w:line="240" w:lineRule="auto"/>
      <w:ind w:left="2160" w:right="2125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7">
    <w:name w:val="Hyperlink"/>
    <w:basedOn w:val="a0"/>
    <w:semiHidden/>
    <w:unhideWhenUsed/>
    <w:rsid w:val="000147DE"/>
    <w:rPr>
      <w:color w:val="0000FF"/>
      <w:u w:val="single"/>
    </w:rPr>
  </w:style>
  <w:style w:type="paragraph" w:styleId="a8">
    <w:name w:val="Body Text"/>
    <w:basedOn w:val="a"/>
    <w:link w:val="a9"/>
    <w:rsid w:val="002577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 Знак"/>
    <w:basedOn w:val="a0"/>
    <w:link w:val="a8"/>
    <w:rsid w:val="002577A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uiPriority w:val="99"/>
    <w:semiHidden/>
    <w:unhideWhenUsed/>
    <w:rsid w:val="0070418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04180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3ACBD-5730-440E-8E8B-7DA5B365D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39</cp:revision>
  <cp:lastPrinted>2014-04-23T06:13:00Z</cp:lastPrinted>
  <dcterms:created xsi:type="dcterms:W3CDTF">2013-11-22T09:07:00Z</dcterms:created>
  <dcterms:modified xsi:type="dcterms:W3CDTF">2017-12-14T13:39:00Z</dcterms:modified>
</cp:coreProperties>
</file>